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20" w:rsidRPr="000A4220" w:rsidRDefault="000A4220" w:rsidP="000A4220">
      <w:bookmarkStart w:id="0" w:name="_GoBack"/>
      <w:bookmarkEnd w:id="0"/>
      <w:r w:rsidRPr="000A4220">
        <w:rPr>
          <w:noProof/>
        </w:rPr>
        <w:drawing>
          <wp:anchor distT="0" distB="0" distL="114300" distR="114300" simplePos="0" relativeHeight="251659264" behindDoc="1" locked="0" layoutInCell="1" allowOverlap="1" wp14:anchorId="223C7477" wp14:editId="044CAAFD">
            <wp:simplePos x="0" y="0"/>
            <wp:positionH relativeFrom="column">
              <wp:posOffset>-390525</wp:posOffset>
            </wp:positionH>
            <wp:positionV relativeFrom="paragraph">
              <wp:posOffset>113030</wp:posOffset>
            </wp:positionV>
            <wp:extent cx="108585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221" y="21436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220">
        <w:t xml:space="preserve">_______________________    </w:t>
      </w:r>
      <w:r w:rsidRPr="000A4220">
        <w:rPr>
          <w:rFonts w:ascii="Copperplate Gothic Bold" w:hAnsi="Copperplate Gothic Bold"/>
        </w:rPr>
        <w:t>We Rise</w:t>
      </w:r>
      <w:r w:rsidRPr="000A4220">
        <w:rPr>
          <w:sz w:val="32"/>
        </w:rPr>
        <w:t xml:space="preserve">   </w:t>
      </w:r>
      <w:r w:rsidRPr="000A4220">
        <w:t>_____________________________</w:t>
      </w:r>
    </w:p>
    <w:p w:rsidR="000A4220" w:rsidRPr="000A4220" w:rsidRDefault="000A4220" w:rsidP="000A4220">
      <w:pPr>
        <w:rPr>
          <w:rFonts w:ascii="Copperplate Gothic Bold" w:hAnsi="Copperplate Gothic Bold"/>
          <w:sz w:val="44"/>
        </w:rPr>
      </w:pPr>
      <w:r w:rsidRPr="000A4220">
        <w:rPr>
          <w:rFonts w:ascii="Copperplate Gothic Bold" w:hAnsi="Copperplate Gothic Bold"/>
          <w:sz w:val="44"/>
        </w:rPr>
        <w:t xml:space="preserve">         GRANTLEY COLLEGE</w:t>
      </w:r>
    </w:p>
    <w:p w:rsidR="000A4220" w:rsidRPr="000A4220" w:rsidRDefault="000A4220" w:rsidP="000A4220">
      <w:pPr>
        <w:rPr>
          <w:rFonts w:ascii="Albertus MT Lt" w:hAnsi="Albertus MT Lt"/>
          <w:b/>
          <w:sz w:val="28"/>
        </w:rPr>
      </w:pPr>
      <w:r w:rsidRPr="000A4220">
        <w:rPr>
          <w:b/>
          <w:sz w:val="36"/>
          <w:szCs w:val="36"/>
        </w:rPr>
        <w:t xml:space="preserve">        </w:t>
      </w:r>
      <w:r w:rsidRPr="000A4220">
        <w:rPr>
          <w:rFonts w:ascii="Albertus MT Lt" w:hAnsi="Albertus MT Lt"/>
          <w:b/>
          <w:sz w:val="28"/>
        </w:rPr>
        <w:t xml:space="preserve">        STANDARD OPERATING </w:t>
      </w:r>
      <w:r w:rsidR="001768C7">
        <w:rPr>
          <w:rFonts w:ascii="Albertus MT Lt" w:hAnsi="Albertus MT Lt"/>
          <w:b/>
          <w:sz w:val="28"/>
        </w:rPr>
        <w:t>PROCEDURE</w:t>
      </w:r>
    </w:p>
    <w:p w:rsidR="000A4220" w:rsidRPr="000A4220" w:rsidRDefault="000A4220" w:rsidP="000A4220">
      <w:pPr>
        <w:rPr>
          <w:rFonts w:ascii="Albertus MT Lt" w:hAnsi="Albertus MT Lt"/>
          <w:b/>
          <w:sz w:val="28"/>
        </w:rPr>
      </w:pPr>
      <w:r>
        <w:rPr>
          <w:rFonts w:ascii="Albertus MT Lt" w:hAnsi="Albertus MT Lt"/>
          <w:b/>
          <w:sz w:val="28"/>
        </w:rPr>
        <w:t xml:space="preserve">   </w:t>
      </w:r>
      <w:r w:rsidRPr="000A4220">
        <w:rPr>
          <w:rFonts w:ascii="Albertus MT Lt" w:hAnsi="Albertus MT Lt"/>
          <w:b/>
          <w:sz w:val="28"/>
        </w:rPr>
        <w:t>COVID-19 VIRUS</w:t>
      </w:r>
      <w:r>
        <w:rPr>
          <w:rFonts w:ascii="Albertus MT Lt" w:hAnsi="Albertus MT Lt"/>
          <w:b/>
          <w:sz w:val="28"/>
        </w:rPr>
        <w:t xml:space="preserve"> – REINTRODUCTION OF CLASSES </w:t>
      </w:r>
    </w:p>
    <w:p w:rsidR="000A4220" w:rsidRPr="000A4220" w:rsidRDefault="000A4220" w:rsidP="000A4220">
      <w:pPr>
        <w:rPr>
          <w:rFonts w:ascii="Albertus MT Lt" w:hAnsi="Albertus MT Lt"/>
          <w:b/>
          <w:sz w:val="28"/>
        </w:rPr>
      </w:pPr>
      <w:r w:rsidRPr="000A4220">
        <w:rPr>
          <w:rFonts w:ascii="Albertus MT Lt" w:hAnsi="Albertus MT Lt"/>
          <w:b/>
          <w:sz w:val="28"/>
        </w:rPr>
        <w:t xml:space="preserve">            COVID-19 HOTLINE 0800 029 999</w:t>
      </w:r>
    </w:p>
    <w:p w:rsidR="000A4220" w:rsidRPr="000A4220" w:rsidRDefault="000A4220" w:rsidP="000A4220">
      <w:pPr>
        <w:jc w:val="center"/>
        <w:rPr>
          <w:rFonts w:ascii="NORTHEN" w:hAnsi="NORTHEN"/>
          <w:b/>
          <w:sz w:val="28"/>
        </w:rPr>
      </w:pPr>
      <w:r w:rsidRPr="000A4220">
        <w:rPr>
          <w:rFonts w:ascii="NORTHEN" w:hAnsi="NORTHEN"/>
          <w:b/>
          <w:sz w:val="28"/>
        </w:rPr>
        <w:t>Lives come FIRST!</w:t>
      </w:r>
    </w:p>
    <w:p w:rsidR="000A4220" w:rsidRPr="000A4220" w:rsidRDefault="000A4220" w:rsidP="000A4220">
      <w:pPr>
        <w:spacing w:after="120" w:line="240" w:lineRule="auto"/>
        <w:ind w:left="1440"/>
        <w:outlineLvl w:val="2"/>
        <w:rPr>
          <w:rFonts w:eastAsia="Times New Roman" w:cstheme="minorHAnsi"/>
          <w:sz w:val="24"/>
          <w:szCs w:val="24"/>
          <w:lang w:val="en-GB"/>
        </w:rPr>
      </w:pPr>
    </w:p>
    <w:p w:rsidR="000A4220" w:rsidRPr="000A4220" w:rsidRDefault="000A4220" w:rsidP="000A4220">
      <w:pPr>
        <w:jc w:val="both"/>
        <w:rPr>
          <w:rFonts w:cstheme="minorHAnsi"/>
          <w:b/>
          <w:sz w:val="24"/>
        </w:rPr>
      </w:pPr>
      <w:r w:rsidRPr="000A4220">
        <w:rPr>
          <w:rFonts w:cstheme="minorHAnsi"/>
          <w:b/>
          <w:sz w:val="24"/>
        </w:rPr>
        <w:t>The Covid-19 virus is a new strain of virus that has not previously been identified in humans.  It is a respiratory virus spread primarily through contact when an infected person sneezes or coughs, or through droplets of saliva or discharge through the nose.</w:t>
      </w:r>
    </w:p>
    <w:p w:rsidR="000A4220" w:rsidRDefault="000A4220" w:rsidP="000A4220">
      <w:pPr>
        <w:jc w:val="both"/>
        <w:rPr>
          <w:rFonts w:cstheme="minorHAnsi"/>
          <w:b/>
          <w:sz w:val="24"/>
        </w:rPr>
      </w:pPr>
      <w:r w:rsidRPr="000A4220">
        <w:rPr>
          <w:rFonts w:cstheme="minorHAnsi"/>
          <w:b/>
          <w:sz w:val="24"/>
        </w:rPr>
        <w:t>The symptoms are usually</w:t>
      </w:r>
      <w:r w:rsidR="00B17DC1">
        <w:rPr>
          <w:rFonts w:cstheme="minorHAnsi"/>
          <w:b/>
          <w:sz w:val="24"/>
        </w:rPr>
        <w:t>, but not limited to,</w:t>
      </w:r>
      <w:r w:rsidRPr="000A4220">
        <w:rPr>
          <w:rFonts w:cstheme="minorHAnsi"/>
          <w:b/>
          <w:sz w:val="24"/>
        </w:rPr>
        <w:t xml:space="preserve"> a mild to moderate upper respiratory tract illness with a runny nose, cough, sore throat, possible headache and fever, similar to the common cold.  A person with a weakened immune system could suffer more severe respiratory illnesses such as pneumonia or bronchitis.</w:t>
      </w:r>
    </w:p>
    <w:p w:rsidR="00B17DC1" w:rsidRDefault="00B17DC1" w:rsidP="000A4220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On 18 March 2020, the South African government declared a national state of disaster in terms of the Disaster Management Act and published regulations including a national lockdown.</w:t>
      </w:r>
    </w:p>
    <w:p w:rsidR="000271B6" w:rsidRPr="000A4220" w:rsidRDefault="000271B6" w:rsidP="000A4220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Since this time a second wave of infections have occurred in South Africa.  Grantley College will continue </w:t>
      </w:r>
      <w:proofErr w:type="spellStart"/>
      <w:r>
        <w:rPr>
          <w:rFonts w:cstheme="minorHAnsi"/>
          <w:b/>
          <w:sz w:val="24"/>
        </w:rPr>
        <w:t>it’s</w:t>
      </w:r>
      <w:proofErr w:type="spellEnd"/>
      <w:r>
        <w:rPr>
          <w:rFonts w:cstheme="minorHAnsi"/>
          <w:b/>
          <w:sz w:val="24"/>
        </w:rPr>
        <w:t xml:space="preserve"> strict adherence to policy and protocol to do our part to stem the pandemic.</w:t>
      </w:r>
    </w:p>
    <w:p w:rsidR="000A4220" w:rsidRPr="000A4220" w:rsidRDefault="000A4220" w:rsidP="000A4220">
      <w:pPr>
        <w:keepNext/>
        <w:tabs>
          <w:tab w:val="num" w:pos="720"/>
        </w:tabs>
        <w:spacing w:after="120" w:line="240" w:lineRule="auto"/>
        <w:ind w:left="720" w:hanging="720"/>
        <w:jc w:val="both"/>
        <w:outlineLvl w:val="0"/>
        <w:rPr>
          <w:rFonts w:eastAsia="Times New Roman" w:cstheme="minorHAnsi"/>
          <w:b/>
          <w:bCs/>
          <w:caps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bCs/>
          <w:sz w:val="24"/>
          <w:szCs w:val="24"/>
          <w:lang w:val="en-GB"/>
        </w:rPr>
        <w:t>Purpose</w:t>
      </w:r>
    </w:p>
    <w:p w:rsidR="000A4220" w:rsidRPr="000A4220" w:rsidRDefault="000A4220" w:rsidP="00563346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>The purpose of this Covid-19 Policy is to define the policy and procedures that Grantley College will follow</w:t>
      </w:r>
      <w:r>
        <w:rPr>
          <w:rFonts w:eastAsia="Times New Roman" w:cstheme="minorHAnsi"/>
          <w:sz w:val="24"/>
          <w:szCs w:val="24"/>
          <w:lang w:val="en-GB"/>
        </w:rPr>
        <w:t xml:space="preserve"> on reintroduction of classes, while striving to 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protect all staff, learners and families from </w:t>
      </w:r>
      <w:r>
        <w:rPr>
          <w:rFonts w:eastAsia="Times New Roman" w:cstheme="minorHAnsi"/>
          <w:sz w:val="24"/>
          <w:szCs w:val="24"/>
          <w:lang w:val="en-GB"/>
        </w:rPr>
        <w:t>possible Covid-19 infection.</w:t>
      </w:r>
      <w:r w:rsidR="00B17DC1">
        <w:rPr>
          <w:rFonts w:eastAsia="Times New Roman" w:cstheme="minorHAnsi"/>
          <w:sz w:val="24"/>
          <w:szCs w:val="24"/>
          <w:lang w:val="en-GB"/>
        </w:rPr>
        <w:t xml:space="preserve">  This SOP may be revised as new regulations and guidance is published.</w:t>
      </w:r>
    </w:p>
    <w:p w:rsidR="000A4220" w:rsidRPr="000A4220" w:rsidRDefault="000A4220" w:rsidP="000A4220">
      <w:pPr>
        <w:keepNext/>
        <w:tabs>
          <w:tab w:val="num" w:pos="720"/>
        </w:tabs>
        <w:spacing w:after="120" w:line="240" w:lineRule="auto"/>
        <w:ind w:left="720" w:hanging="720"/>
        <w:jc w:val="both"/>
        <w:outlineLvl w:val="0"/>
        <w:rPr>
          <w:rFonts w:eastAsia="Times New Roman" w:cstheme="minorHAnsi"/>
          <w:b/>
          <w:bCs/>
          <w:caps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bCs/>
          <w:sz w:val="24"/>
          <w:szCs w:val="24"/>
          <w:lang w:val="en-GB"/>
        </w:rPr>
        <w:t>Commencement of Policy</w:t>
      </w:r>
    </w:p>
    <w:p w:rsidR="000A4220" w:rsidRDefault="000A4220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On lifting of restrictions</w:t>
      </w:r>
      <w:r w:rsidR="00B17DC1">
        <w:rPr>
          <w:rFonts w:eastAsia="Times New Roman" w:cstheme="minorHAnsi"/>
          <w:sz w:val="24"/>
          <w:szCs w:val="24"/>
          <w:lang w:val="en-GB"/>
        </w:rPr>
        <w:t xml:space="preserve"> and regulations, as advised by the Minister of Education, allowing learner to return to the </w:t>
      </w:r>
      <w:r>
        <w:rPr>
          <w:rFonts w:eastAsia="Times New Roman" w:cstheme="minorHAnsi"/>
          <w:sz w:val="24"/>
          <w:szCs w:val="24"/>
          <w:lang w:val="en-GB"/>
        </w:rPr>
        <w:t>physical learning environment</w:t>
      </w:r>
      <w:r w:rsidR="00711BC2">
        <w:rPr>
          <w:rFonts w:eastAsia="Times New Roman" w:cstheme="minorHAnsi"/>
          <w:sz w:val="24"/>
          <w:szCs w:val="24"/>
          <w:lang w:val="en-GB"/>
        </w:rPr>
        <w:t>.</w:t>
      </w:r>
    </w:p>
    <w:p w:rsidR="000271B6" w:rsidRPr="000A4220" w:rsidRDefault="000271B6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On return to school in January 2021</w:t>
      </w:r>
    </w:p>
    <w:p w:rsidR="000A4220" w:rsidRPr="000A4220" w:rsidRDefault="000A4220" w:rsidP="000A4220">
      <w:pPr>
        <w:keepNext/>
        <w:tabs>
          <w:tab w:val="num" w:pos="720"/>
        </w:tabs>
        <w:spacing w:after="120" w:line="240" w:lineRule="auto"/>
        <w:ind w:left="720" w:hanging="720"/>
        <w:jc w:val="both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bCs/>
          <w:sz w:val="24"/>
          <w:szCs w:val="24"/>
          <w:lang w:val="en-GB"/>
        </w:rPr>
        <w:t>Application of the Policy</w:t>
      </w:r>
    </w:p>
    <w:p w:rsidR="000A4220" w:rsidRPr="000A4220" w:rsidRDefault="000A4220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>This Policy applies to all:</w:t>
      </w:r>
    </w:p>
    <w:p w:rsidR="000A4220" w:rsidRPr="000A4220" w:rsidRDefault="000A4220" w:rsidP="000A4220">
      <w:pPr>
        <w:numPr>
          <w:ilvl w:val="0"/>
          <w:numId w:val="10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>staff members and learners of Grantley College;</w:t>
      </w:r>
    </w:p>
    <w:p w:rsidR="000A4220" w:rsidRPr="000A4220" w:rsidRDefault="000A4220" w:rsidP="000A4220">
      <w:pPr>
        <w:numPr>
          <w:ilvl w:val="0"/>
          <w:numId w:val="10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 xml:space="preserve">contractors </w:t>
      </w:r>
      <w:r>
        <w:rPr>
          <w:rFonts w:eastAsia="Times New Roman" w:cstheme="minorHAnsi"/>
          <w:sz w:val="24"/>
          <w:szCs w:val="24"/>
          <w:lang w:val="en-GB"/>
        </w:rPr>
        <w:t>and suppliers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 of Grantley College; and</w:t>
      </w:r>
    </w:p>
    <w:p w:rsidR="000A4220" w:rsidRDefault="000A4220" w:rsidP="000A4220">
      <w:pPr>
        <w:numPr>
          <w:ilvl w:val="0"/>
          <w:numId w:val="1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>parents and guests of Grantley College.</w:t>
      </w:r>
    </w:p>
    <w:p w:rsidR="00B17DC1" w:rsidRDefault="00B17DC1" w:rsidP="000A4220">
      <w:pPr>
        <w:numPr>
          <w:ilvl w:val="0"/>
          <w:numId w:val="1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Any person entering Grantley College</w:t>
      </w:r>
    </w:p>
    <w:p w:rsidR="00B17DC1" w:rsidRDefault="00B17DC1" w:rsidP="00B17DC1">
      <w:p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B17DC1" w:rsidRPr="000A4220" w:rsidRDefault="00B17DC1" w:rsidP="00B17DC1">
      <w:p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0A4220" w:rsidRPr="000A4220" w:rsidRDefault="000A4220" w:rsidP="000A4220">
      <w:pPr>
        <w:keepNext/>
        <w:tabs>
          <w:tab w:val="num" w:pos="540"/>
        </w:tabs>
        <w:spacing w:after="120" w:line="240" w:lineRule="auto"/>
        <w:ind w:left="540" w:hanging="720"/>
        <w:jc w:val="both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Admission to Grantley College</w:t>
      </w:r>
    </w:p>
    <w:p w:rsidR="000A4220" w:rsidRDefault="000A4220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Whilst the </w:t>
      </w:r>
      <w:r w:rsidR="007921B3">
        <w:rPr>
          <w:rFonts w:eastAsia="Times New Roman" w:cstheme="minorHAnsi"/>
          <w:sz w:val="24"/>
          <w:szCs w:val="24"/>
          <w:lang w:val="en-GB"/>
        </w:rPr>
        <w:t>country</w:t>
      </w:r>
      <w:r>
        <w:rPr>
          <w:rFonts w:eastAsia="Times New Roman" w:cstheme="minorHAnsi"/>
          <w:sz w:val="24"/>
          <w:szCs w:val="24"/>
          <w:lang w:val="en-GB"/>
        </w:rPr>
        <w:t xml:space="preserve"> continue</w:t>
      </w:r>
      <w:r w:rsidR="007921B3">
        <w:rPr>
          <w:rFonts w:eastAsia="Times New Roman" w:cstheme="minorHAnsi"/>
          <w:sz w:val="24"/>
          <w:szCs w:val="24"/>
          <w:lang w:val="en-GB"/>
        </w:rPr>
        <w:t>s</w:t>
      </w:r>
      <w:r>
        <w:rPr>
          <w:rFonts w:eastAsia="Times New Roman" w:cstheme="minorHAnsi"/>
          <w:sz w:val="24"/>
          <w:szCs w:val="24"/>
          <w:lang w:val="en-GB"/>
        </w:rPr>
        <w:t xml:space="preserve"> to be in any level of lockdown, the following people may / may not enter the premises of Grantley College</w:t>
      </w:r>
    </w:p>
    <w:p w:rsidR="000A4220" w:rsidRDefault="000A4220" w:rsidP="000A4220">
      <w:pPr>
        <w:pStyle w:val="ListParagraph"/>
        <w:numPr>
          <w:ilvl w:val="0"/>
          <w:numId w:val="11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Registered learners at Grantley College</w:t>
      </w:r>
      <w:r w:rsidR="00563346">
        <w:rPr>
          <w:rFonts w:eastAsia="Times New Roman" w:cstheme="minorHAnsi"/>
          <w:sz w:val="24"/>
          <w:szCs w:val="24"/>
          <w:lang w:val="en-GB"/>
        </w:rPr>
        <w:t xml:space="preserve"> MAY ENTER</w:t>
      </w:r>
      <w:r>
        <w:rPr>
          <w:rFonts w:eastAsia="Times New Roman" w:cstheme="minorHAnsi"/>
          <w:sz w:val="24"/>
          <w:szCs w:val="24"/>
          <w:lang w:val="en-GB"/>
        </w:rPr>
        <w:t>;</w:t>
      </w:r>
    </w:p>
    <w:p w:rsidR="000A4220" w:rsidRDefault="000A4220" w:rsidP="000A4220">
      <w:pPr>
        <w:pStyle w:val="ListParagraph"/>
        <w:numPr>
          <w:ilvl w:val="0"/>
          <w:numId w:val="11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Staff and educators at Grantley College</w:t>
      </w:r>
      <w:r w:rsidR="00563346">
        <w:rPr>
          <w:rFonts w:eastAsia="Times New Roman" w:cstheme="minorHAnsi"/>
          <w:sz w:val="24"/>
          <w:szCs w:val="24"/>
          <w:lang w:val="en-GB"/>
        </w:rPr>
        <w:t xml:space="preserve"> MAY ENTER</w:t>
      </w:r>
      <w:r>
        <w:rPr>
          <w:rFonts w:eastAsia="Times New Roman" w:cstheme="minorHAnsi"/>
          <w:sz w:val="24"/>
          <w:szCs w:val="24"/>
          <w:lang w:val="en-GB"/>
        </w:rPr>
        <w:t>;</w:t>
      </w:r>
    </w:p>
    <w:p w:rsidR="000A4220" w:rsidRDefault="00563346" w:rsidP="000A4220">
      <w:pPr>
        <w:pStyle w:val="ListParagraph"/>
        <w:numPr>
          <w:ilvl w:val="0"/>
          <w:numId w:val="11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NO</w:t>
      </w:r>
      <w:r w:rsidR="000A4220">
        <w:rPr>
          <w:rFonts w:eastAsia="Times New Roman" w:cstheme="minorHAnsi"/>
          <w:sz w:val="24"/>
          <w:szCs w:val="24"/>
          <w:lang w:val="en-GB"/>
        </w:rPr>
        <w:t xml:space="preserve"> parents</w:t>
      </w:r>
      <w:r w:rsidR="00B17DC1">
        <w:rPr>
          <w:rFonts w:eastAsia="Times New Roman" w:cstheme="minorHAnsi"/>
          <w:sz w:val="24"/>
          <w:szCs w:val="24"/>
          <w:lang w:val="en-GB"/>
        </w:rPr>
        <w:t xml:space="preserve"> or guests</w:t>
      </w:r>
      <w:r w:rsidR="000A4220">
        <w:rPr>
          <w:rFonts w:eastAsia="Times New Roman" w:cstheme="minorHAnsi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sz w:val="24"/>
          <w:szCs w:val="24"/>
          <w:lang w:val="en-GB"/>
        </w:rPr>
        <w:t xml:space="preserve">may enter the school </w:t>
      </w:r>
      <w:r w:rsidR="000A4220">
        <w:rPr>
          <w:rFonts w:eastAsia="Times New Roman" w:cstheme="minorHAnsi"/>
          <w:sz w:val="24"/>
          <w:szCs w:val="24"/>
          <w:lang w:val="en-GB"/>
        </w:rPr>
        <w:t>unless by prior appointment;</w:t>
      </w:r>
    </w:p>
    <w:p w:rsidR="000A4220" w:rsidRDefault="00563346" w:rsidP="000A4220">
      <w:pPr>
        <w:pStyle w:val="ListParagraph"/>
        <w:numPr>
          <w:ilvl w:val="0"/>
          <w:numId w:val="11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NO</w:t>
      </w:r>
      <w:r w:rsidR="000A4220">
        <w:rPr>
          <w:rFonts w:eastAsia="Times New Roman" w:cstheme="minorHAnsi"/>
          <w:sz w:val="24"/>
          <w:szCs w:val="24"/>
          <w:lang w:val="en-GB"/>
        </w:rPr>
        <w:t xml:space="preserve"> delivery personnel</w:t>
      </w:r>
      <w:r>
        <w:rPr>
          <w:rFonts w:eastAsia="Times New Roman" w:cstheme="minorHAnsi"/>
          <w:sz w:val="24"/>
          <w:szCs w:val="24"/>
          <w:lang w:val="en-GB"/>
        </w:rPr>
        <w:t xml:space="preserve"> may enter the school</w:t>
      </w:r>
      <w:r w:rsidR="000A4220">
        <w:rPr>
          <w:rFonts w:eastAsia="Times New Roman" w:cstheme="minorHAnsi"/>
          <w:sz w:val="24"/>
          <w:szCs w:val="24"/>
          <w:lang w:val="en-GB"/>
        </w:rPr>
        <w:t xml:space="preserve">.  All deliveries are to be left at the </w:t>
      </w:r>
      <w:r w:rsidR="00B17DC1">
        <w:rPr>
          <w:rFonts w:eastAsia="Times New Roman" w:cstheme="minorHAnsi"/>
          <w:sz w:val="24"/>
          <w:szCs w:val="24"/>
          <w:lang w:val="en-GB"/>
        </w:rPr>
        <w:t>security hut at the gate;</w:t>
      </w:r>
    </w:p>
    <w:p w:rsidR="000A4220" w:rsidRDefault="000A4220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0A4220" w:rsidRPr="000A4220" w:rsidRDefault="000A4220" w:rsidP="000A4220">
      <w:pPr>
        <w:spacing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sz w:val="24"/>
          <w:szCs w:val="24"/>
          <w:lang w:val="en-GB"/>
        </w:rPr>
        <w:t>Entry</w:t>
      </w:r>
      <w:r w:rsidR="00563346">
        <w:rPr>
          <w:rFonts w:eastAsia="Times New Roman" w:cstheme="minorHAnsi"/>
          <w:b/>
          <w:sz w:val="24"/>
          <w:szCs w:val="24"/>
          <w:lang w:val="en-GB"/>
        </w:rPr>
        <w:t xml:space="preserve"> Procedures</w:t>
      </w:r>
      <w:r w:rsidRPr="000A4220">
        <w:rPr>
          <w:rFonts w:eastAsia="Times New Roman" w:cstheme="minorHAnsi"/>
          <w:b/>
          <w:sz w:val="24"/>
          <w:szCs w:val="24"/>
          <w:lang w:val="en-GB"/>
        </w:rPr>
        <w:t xml:space="preserve"> to the Grantley College Premises</w:t>
      </w:r>
    </w:p>
    <w:p w:rsidR="00711BC2" w:rsidRDefault="00711BC2" w:rsidP="000A4220">
      <w:p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Staff</w:t>
      </w:r>
    </w:p>
    <w:p w:rsidR="000A4220" w:rsidRDefault="000A4220" w:rsidP="000A4220">
      <w:p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Parents</w:t>
      </w:r>
      <w:r w:rsidR="00B17DC1">
        <w:rPr>
          <w:rFonts w:eastAsia="Times New Roman" w:cstheme="minorHAnsi"/>
          <w:sz w:val="24"/>
          <w:szCs w:val="24"/>
          <w:lang w:val="en-GB"/>
        </w:rPr>
        <w:t xml:space="preserve"> and guests</w:t>
      </w:r>
      <w:r>
        <w:rPr>
          <w:rFonts w:eastAsia="Times New Roman" w:cstheme="minorHAnsi"/>
          <w:sz w:val="24"/>
          <w:szCs w:val="24"/>
          <w:lang w:val="en-GB"/>
        </w:rPr>
        <w:t xml:space="preserve"> with </w:t>
      </w:r>
      <w:r w:rsidR="00B17DC1">
        <w:rPr>
          <w:rFonts w:eastAsia="Times New Roman" w:cstheme="minorHAnsi"/>
          <w:sz w:val="24"/>
          <w:szCs w:val="24"/>
          <w:lang w:val="en-GB"/>
        </w:rPr>
        <w:t xml:space="preserve">prior </w:t>
      </w:r>
      <w:r>
        <w:rPr>
          <w:rFonts w:eastAsia="Times New Roman" w:cstheme="minorHAnsi"/>
          <w:sz w:val="24"/>
          <w:szCs w:val="24"/>
          <w:lang w:val="en-GB"/>
        </w:rPr>
        <w:t>appointments</w:t>
      </w:r>
    </w:p>
    <w:p w:rsidR="000A4220" w:rsidRDefault="000A4220" w:rsidP="000A4220">
      <w:pPr>
        <w:pStyle w:val="ListParagraph"/>
        <w:numPr>
          <w:ilvl w:val="0"/>
          <w:numId w:val="1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Staff and Parents will only be allowed access at the vehicle gate on Andrews Road.</w:t>
      </w:r>
    </w:p>
    <w:p w:rsidR="000A4220" w:rsidRDefault="000A4220" w:rsidP="000A4220">
      <w:pPr>
        <w:pStyle w:val="ListParagraph"/>
        <w:numPr>
          <w:ilvl w:val="0"/>
          <w:numId w:val="1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Whilst in their vehicles, the guard will approach the person and take their temperature</w:t>
      </w:r>
      <w:r w:rsidR="00194001">
        <w:rPr>
          <w:rFonts w:eastAsia="Times New Roman" w:cstheme="minorHAnsi"/>
          <w:sz w:val="24"/>
          <w:szCs w:val="24"/>
          <w:lang w:val="en-GB"/>
        </w:rPr>
        <w:t xml:space="preserve">, using a non-contact thermometer.   </w:t>
      </w:r>
      <w:r>
        <w:rPr>
          <w:rFonts w:eastAsia="Times New Roman" w:cstheme="minorHAnsi"/>
          <w:sz w:val="24"/>
          <w:szCs w:val="24"/>
          <w:lang w:val="en-GB"/>
        </w:rPr>
        <w:t>Should the person’s temperature register as 37.5</w:t>
      </w:r>
      <w:r w:rsidR="00194001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1940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̊ C </w:t>
      </w:r>
      <w:r>
        <w:rPr>
          <w:rFonts w:eastAsia="Times New Roman" w:cstheme="minorHAnsi"/>
          <w:sz w:val="24"/>
          <w:szCs w:val="24"/>
          <w:lang w:val="en-GB"/>
        </w:rPr>
        <w:t>or higher, they will be denied entry onto the Grantley College Campus.</w:t>
      </w:r>
    </w:p>
    <w:p w:rsidR="000A4220" w:rsidRDefault="000A4220" w:rsidP="000A4220">
      <w:pPr>
        <w:pStyle w:val="ListParagraph"/>
        <w:numPr>
          <w:ilvl w:val="0"/>
          <w:numId w:val="1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Once they have parked their cars, they may not exit the car unless wearing a mask.</w:t>
      </w:r>
    </w:p>
    <w:p w:rsidR="000A4220" w:rsidRDefault="000A4220" w:rsidP="000A4220">
      <w:pPr>
        <w:pStyle w:val="ListParagraph"/>
        <w:numPr>
          <w:ilvl w:val="0"/>
          <w:numId w:val="1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All staff and parents are to wait at their cars until </w:t>
      </w:r>
      <w:r w:rsidR="00194001">
        <w:rPr>
          <w:rFonts w:eastAsia="Times New Roman" w:cstheme="minorHAnsi"/>
          <w:sz w:val="24"/>
          <w:szCs w:val="24"/>
          <w:lang w:val="en-GB"/>
        </w:rPr>
        <w:t xml:space="preserve">they have </w:t>
      </w:r>
      <w:proofErr w:type="gramStart"/>
      <w:r w:rsidR="00194001">
        <w:rPr>
          <w:rFonts w:eastAsia="Times New Roman" w:cstheme="minorHAnsi"/>
          <w:sz w:val="24"/>
          <w:szCs w:val="24"/>
          <w:lang w:val="en-GB"/>
        </w:rPr>
        <w:t xml:space="preserve">sanitized  </w:t>
      </w:r>
      <w:r>
        <w:rPr>
          <w:rFonts w:eastAsia="Times New Roman" w:cstheme="minorHAnsi"/>
          <w:sz w:val="24"/>
          <w:szCs w:val="24"/>
          <w:lang w:val="en-GB"/>
        </w:rPr>
        <w:t>their</w:t>
      </w:r>
      <w:proofErr w:type="gramEnd"/>
      <w:r>
        <w:rPr>
          <w:rFonts w:eastAsia="Times New Roman" w:cstheme="minorHAnsi"/>
          <w:sz w:val="24"/>
          <w:szCs w:val="24"/>
          <w:lang w:val="en-GB"/>
        </w:rPr>
        <w:t xml:space="preserve"> hands</w:t>
      </w:r>
      <w:r w:rsidR="00563346">
        <w:rPr>
          <w:rFonts w:eastAsia="Times New Roman" w:cstheme="minorHAnsi"/>
          <w:sz w:val="24"/>
          <w:szCs w:val="24"/>
          <w:lang w:val="en-GB"/>
        </w:rPr>
        <w:t xml:space="preserve"> and arms,</w:t>
      </w:r>
      <w:r>
        <w:rPr>
          <w:rFonts w:eastAsia="Times New Roman" w:cstheme="minorHAnsi"/>
          <w:sz w:val="24"/>
          <w:szCs w:val="24"/>
          <w:lang w:val="en-GB"/>
        </w:rPr>
        <w:t xml:space="preserve"> up to their elbows</w:t>
      </w:r>
      <w:r w:rsidR="00851FD4">
        <w:rPr>
          <w:rFonts w:eastAsia="Times New Roman" w:cstheme="minorHAnsi"/>
          <w:sz w:val="24"/>
          <w:szCs w:val="24"/>
          <w:lang w:val="en-GB"/>
        </w:rPr>
        <w:t>,</w:t>
      </w: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194001">
        <w:rPr>
          <w:rFonts w:eastAsia="Times New Roman" w:cstheme="minorHAnsi"/>
          <w:sz w:val="24"/>
          <w:szCs w:val="24"/>
          <w:lang w:val="en-GB"/>
        </w:rPr>
        <w:t xml:space="preserve">in the presence of the security personnel, </w:t>
      </w:r>
      <w:r>
        <w:rPr>
          <w:rFonts w:eastAsia="Times New Roman" w:cstheme="minorHAnsi"/>
          <w:sz w:val="24"/>
          <w:szCs w:val="24"/>
          <w:lang w:val="en-GB"/>
        </w:rPr>
        <w:t>before they proceed into the school.</w:t>
      </w:r>
    </w:p>
    <w:p w:rsidR="000A4220" w:rsidRDefault="000A4220" w:rsidP="000A4220">
      <w:p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Learners </w:t>
      </w:r>
    </w:p>
    <w:p w:rsidR="00C7523D" w:rsidRDefault="00C7523D" w:rsidP="00C7523D">
      <w:pPr>
        <w:pStyle w:val="ListParagraph"/>
        <w:spacing w:after="120" w:line="240" w:lineRule="auto"/>
        <w:ind w:left="99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ARRIVAL</w:t>
      </w:r>
    </w:p>
    <w:p w:rsidR="000A4220" w:rsidRDefault="000A4220" w:rsidP="000A4220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Learners will be given access into the s</w:t>
      </w:r>
      <w:r w:rsidR="00711BC2">
        <w:rPr>
          <w:rFonts w:eastAsia="Times New Roman" w:cstheme="minorHAnsi"/>
          <w:sz w:val="24"/>
          <w:szCs w:val="24"/>
          <w:lang w:val="en-GB"/>
        </w:rPr>
        <w:t>chool via the pedestrian gate on Blackwood Av.</w:t>
      </w:r>
    </w:p>
    <w:p w:rsidR="00C7523D" w:rsidRDefault="00C7523D" w:rsidP="00C7523D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Learner drop off:  Learners are to disembark their transport move towards the gate and stand on the marked lines until they are approached by the teacher</w:t>
      </w:r>
      <w:r w:rsidR="00194001">
        <w:rPr>
          <w:rFonts w:eastAsia="Times New Roman" w:cstheme="minorHAnsi"/>
          <w:sz w:val="24"/>
          <w:szCs w:val="24"/>
          <w:lang w:val="en-GB"/>
        </w:rPr>
        <w:t xml:space="preserve"> on duty, who will be fully equipped with </w:t>
      </w:r>
      <w:proofErr w:type="gramStart"/>
      <w:r w:rsidR="00194001">
        <w:rPr>
          <w:rFonts w:eastAsia="Times New Roman" w:cstheme="minorHAnsi"/>
          <w:sz w:val="24"/>
          <w:szCs w:val="24"/>
          <w:lang w:val="en-GB"/>
        </w:rPr>
        <w:t>PPE,</w:t>
      </w:r>
      <w:r>
        <w:rPr>
          <w:rFonts w:eastAsia="Times New Roman" w:cstheme="minorHAnsi"/>
          <w:sz w:val="24"/>
          <w:szCs w:val="24"/>
          <w:lang w:val="en-GB"/>
        </w:rPr>
        <w:t xml:space="preserve">  to</w:t>
      </w:r>
      <w:proofErr w:type="gramEnd"/>
      <w:r>
        <w:rPr>
          <w:rFonts w:eastAsia="Times New Roman" w:cstheme="minorHAnsi"/>
          <w:sz w:val="24"/>
          <w:szCs w:val="24"/>
          <w:lang w:val="en-GB"/>
        </w:rPr>
        <w:t xml:space="preserve"> assist them with entry procedures.</w:t>
      </w:r>
    </w:p>
    <w:p w:rsidR="00C7523D" w:rsidRDefault="00C7523D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Parents may not get out of cars and approach the school.</w:t>
      </w:r>
      <w:r w:rsidRPr="00C7523D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:rsidR="00C7523D" w:rsidRDefault="00C7523D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All learners must wear masks when entering the Grantley College Campus.</w:t>
      </w:r>
    </w:p>
    <w:p w:rsidR="00C7523D" w:rsidRDefault="00C7523D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Each learner’s temperature will be taken prior to entering the Campus daily.</w:t>
      </w:r>
    </w:p>
    <w:p w:rsidR="00C7523D" w:rsidRDefault="00C7523D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Should the learner’s temperature register as </w:t>
      </w:r>
      <w:proofErr w:type="gramStart"/>
      <w:r>
        <w:rPr>
          <w:rFonts w:eastAsia="Times New Roman" w:cstheme="minorHAnsi"/>
          <w:sz w:val="24"/>
          <w:szCs w:val="24"/>
          <w:lang w:val="en-GB"/>
        </w:rPr>
        <w:t xml:space="preserve">37.5 </w:t>
      </w:r>
      <w:r w:rsidR="00194001">
        <w:rPr>
          <w:rFonts w:eastAsia="Times New Roman" w:cstheme="minorHAnsi"/>
          <w:sz w:val="24"/>
          <w:szCs w:val="24"/>
          <w:lang w:val="en-GB"/>
        </w:rPr>
        <w:t xml:space="preserve"> ̊</w:t>
      </w:r>
      <w:proofErr w:type="gramEnd"/>
      <w:r w:rsidR="00194001">
        <w:rPr>
          <w:rFonts w:eastAsia="Times New Roman" w:cstheme="minorHAnsi"/>
          <w:sz w:val="24"/>
          <w:szCs w:val="24"/>
          <w:lang w:val="en-GB"/>
        </w:rPr>
        <w:t xml:space="preserve"> C</w:t>
      </w:r>
      <w:r>
        <w:rPr>
          <w:rFonts w:eastAsia="Times New Roman" w:cstheme="minorHAnsi"/>
          <w:sz w:val="24"/>
          <w:szCs w:val="24"/>
          <w:lang w:val="en-GB"/>
        </w:rPr>
        <w:t xml:space="preserve"> or higher, they will be denied entry o</w:t>
      </w:r>
      <w:r w:rsidR="007921B3">
        <w:rPr>
          <w:rFonts w:eastAsia="Times New Roman" w:cstheme="minorHAnsi"/>
          <w:sz w:val="24"/>
          <w:szCs w:val="24"/>
          <w:lang w:val="en-GB"/>
        </w:rPr>
        <w:t>nto the Grantley College and sent home.</w:t>
      </w:r>
    </w:p>
    <w:p w:rsidR="00194001" w:rsidRDefault="00194001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Should the learner’s parents need to be contacted they will be isolated in the prepared isolation room.</w:t>
      </w:r>
    </w:p>
    <w:p w:rsidR="00C7523D" w:rsidRDefault="00194001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All learners</w:t>
      </w:r>
      <w:r w:rsidR="00C7523D">
        <w:rPr>
          <w:rFonts w:eastAsia="Times New Roman" w:cstheme="minorHAnsi"/>
          <w:sz w:val="24"/>
          <w:szCs w:val="24"/>
          <w:lang w:val="en-GB"/>
        </w:rPr>
        <w:t xml:space="preserve"> are to sanitize their hands and arms, up to the elbows, at the gate, prior to entry.</w:t>
      </w:r>
    </w:p>
    <w:p w:rsidR="00C7523D" w:rsidRDefault="00C7523D" w:rsidP="00C7523D">
      <w:pPr>
        <w:pStyle w:val="ListParagraph"/>
        <w:spacing w:after="120" w:line="240" w:lineRule="auto"/>
        <w:ind w:left="99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C7523D" w:rsidRDefault="00C7523D" w:rsidP="00C7523D">
      <w:pPr>
        <w:pStyle w:val="ListParagraph"/>
        <w:spacing w:after="120" w:line="240" w:lineRule="auto"/>
        <w:ind w:left="99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DISMISSAL </w:t>
      </w:r>
    </w:p>
    <w:p w:rsidR="00C7523D" w:rsidRDefault="00C7523D" w:rsidP="00C7523D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Parents are requested to be PROMPT in collecting their children</w:t>
      </w:r>
      <w:r w:rsidR="007921B3">
        <w:rPr>
          <w:rFonts w:eastAsia="Times New Roman" w:cstheme="minorHAnsi"/>
          <w:sz w:val="24"/>
          <w:szCs w:val="24"/>
          <w:lang w:val="en-GB"/>
        </w:rPr>
        <w:t>.</w:t>
      </w:r>
    </w:p>
    <w:p w:rsidR="00C7523D" w:rsidRDefault="00C7523D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Learners are to sanitize their hands and arms, up to the elbows, at the gate, prior to leaving the school.</w:t>
      </w:r>
    </w:p>
    <w:p w:rsidR="007921B3" w:rsidRDefault="007921B3" w:rsidP="00C7523D">
      <w:pPr>
        <w:pStyle w:val="ListParagraph"/>
        <w:numPr>
          <w:ilvl w:val="0"/>
          <w:numId w:val="1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lastRenderedPageBreak/>
        <w:t>Parents may not get out of the car and approach the school.</w:t>
      </w:r>
    </w:p>
    <w:p w:rsidR="00C7523D" w:rsidRPr="00851FD4" w:rsidRDefault="00C7523D" w:rsidP="00C7523D">
      <w:pPr>
        <w:pStyle w:val="ListParagraph"/>
        <w:tabs>
          <w:tab w:val="num" w:pos="720"/>
        </w:tabs>
        <w:spacing w:after="120" w:line="240" w:lineRule="auto"/>
        <w:ind w:left="99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0A4220" w:rsidRPr="00563346" w:rsidRDefault="00851FD4" w:rsidP="00851FD4">
      <w:pPr>
        <w:spacing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563346">
        <w:rPr>
          <w:rFonts w:eastAsia="Times New Roman" w:cstheme="minorHAnsi"/>
          <w:b/>
          <w:sz w:val="24"/>
          <w:szCs w:val="24"/>
          <w:lang w:val="en-GB"/>
        </w:rPr>
        <w:t>Education of Staff</w:t>
      </w:r>
    </w:p>
    <w:p w:rsidR="00851FD4" w:rsidRDefault="00851FD4" w:rsidP="00851FD4">
      <w:pPr>
        <w:pStyle w:val="ListParagraph"/>
        <w:numPr>
          <w:ilvl w:val="0"/>
          <w:numId w:val="15"/>
        </w:numPr>
        <w:spacing w:after="120" w:line="240" w:lineRule="auto"/>
        <w:jc w:val="both"/>
        <w:outlineLvl w:val="1"/>
        <w:rPr>
          <w:lang w:val="en-GB"/>
        </w:rPr>
      </w:pPr>
      <w:r>
        <w:rPr>
          <w:lang w:val="en-GB"/>
        </w:rPr>
        <w:t>On return to school staff will complete a Professional Development Training</w:t>
      </w:r>
      <w:r w:rsidR="00194001">
        <w:rPr>
          <w:lang w:val="en-GB"/>
        </w:rPr>
        <w:t xml:space="preserve"> Programme</w:t>
      </w:r>
      <w:r>
        <w:rPr>
          <w:lang w:val="en-GB"/>
        </w:rPr>
        <w:t xml:space="preserve"> informing them of the nature, manner of prevention and symptoms of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– 19, as well as appropriate social distancing strategies.</w:t>
      </w:r>
    </w:p>
    <w:p w:rsidR="00851FD4" w:rsidRPr="00D014E1" w:rsidRDefault="00851FD4" w:rsidP="00851FD4">
      <w:pPr>
        <w:spacing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D014E1">
        <w:rPr>
          <w:rFonts w:eastAsia="Times New Roman" w:cstheme="minorHAnsi"/>
          <w:b/>
          <w:sz w:val="24"/>
          <w:szCs w:val="24"/>
          <w:lang w:val="en-GB"/>
        </w:rPr>
        <w:t>Education of Learners</w:t>
      </w:r>
    </w:p>
    <w:p w:rsidR="00851FD4" w:rsidRDefault="00851FD4" w:rsidP="00851FD4">
      <w:pPr>
        <w:pStyle w:val="ListParagraph"/>
        <w:numPr>
          <w:ilvl w:val="0"/>
          <w:numId w:val="15"/>
        </w:numPr>
        <w:spacing w:after="120" w:line="240" w:lineRule="auto"/>
        <w:jc w:val="both"/>
        <w:outlineLvl w:val="1"/>
        <w:rPr>
          <w:lang w:val="en-GB"/>
        </w:rPr>
      </w:pPr>
      <w:r>
        <w:rPr>
          <w:lang w:val="en-GB"/>
        </w:rPr>
        <w:t xml:space="preserve">On return to school learners will </w:t>
      </w:r>
      <w:r w:rsidR="00563346">
        <w:rPr>
          <w:lang w:val="en-GB"/>
        </w:rPr>
        <w:t>be given a comprehensive lesson</w:t>
      </w:r>
      <w:r>
        <w:rPr>
          <w:lang w:val="en-GB"/>
        </w:rPr>
        <w:t xml:space="preserve"> informing them of the nature, manner of prevention and symptoms of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– 19, as well as appropriate social distancing strategies</w:t>
      </w:r>
      <w:r w:rsidR="00194001">
        <w:rPr>
          <w:lang w:val="en-GB"/>
        </w:rPr>
        <w:t>, before they are allowed into the learning environments.</w:t>
      </w:r>
    </w:p>
    <w:p w:rsidR="007921B3" w:rsidRDefault="007921B3" w:rsidP="007921B3">
      <w:pPr>
        <w:pStyle w:val="ListParagraph"/>
        <w:spacing w:after="120" w:line="240" w:lineRule="auto"/>
        <w:ind w:left="990"/>
        <w:jc w:val="both"/>
        <w:outlineLvl w:val="1"/>
        <w:rPr>
          <w:lang w:val="en-GB"/>
        </w:rPr>
      </w:pPr>
    </w:p>
    <w:p w:rsidR="00851FD4" w:rsidRPr="00D014E1" w:rsidRDefault="00851FD4" w:rsidP="00851FD4">
      <w:pPr>
        <w:spacing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D014E1">
        <w:rPr>
          <w:rFonts w:eastAsia="Times New Roman" w:cstheme="minorHAnsi"/>
          <w:b/>
          <w:sz w:val="24"/>
          <w:szCs w:val="24"/>
          <w:lang w:val="en-GB"/>
        </w:rPr>
        <w:t xml:space="preserve">Daily Grantley College </w:t>
      </w:r>
      <w:proofErr w:type="spellStart"/>
      <w:r w:rsidRPr="00D014E1">
        <w:rPr>
          <w:rFonts w:eastAsia="Times New Roman" w:cstheme="minorHAnsi"/>
          <w:b/>
          <w:sz w:val="24"/>
          <w:szCs w:val="24"/>
          <w:lang w:val="en-GB"/>
        </w:rPr>
        <w:t>Covid</w:t>
      </w:r>
      <w:proofErr w:type="spellEnd"/>
      <w:r w:rsidRPr="00D014E1">
        <w:rPr>
          <w:rFonts w:eastAsia="Times New Roman" w:cstheme="minorHAnsi"/>
          <w:b/>
          <w:sz w:val="24"/>
          <w:szCs w:val="24"/>
          <w:lang w:val="en-GB"/>
        </w:rPr>
        <w:t xml:space="preserve"> 19 prevention strategies</w:t>
      </w:r>
    </w:p>
    <w:p w:rsidR="00851FD4" w:rsidRPr="00851FD4" w:rsidRDefault="00851FD4" w:rsidP="00851FD4">
      <w:pPr>
        <w:spacing w:after="120" w:line="240" w:lineRule="auto"/>
        <w:jc w:val="both"/>
        <w:outlineLvl w:val="1"/>
        <w:rPr>
          <w:lang w:val="en-GB"/>
        </w:rPr>
      </w:pPr>
      <w:r>
        <w:rPr>
          <w:lang w:val="en-GB"/>
        </w:rPr>
        <w:t xml:space="preserve">Staff and learners are to </w:t>
      </w:r>
    </w:p>
    <w:p w:rsidR="000A4220" w:rsidRPr="000A4220" w:rsidRDefault="000A4220" w:rsidP="000A4220">
      <w:pPr>
        <w:numPr>
          <w:ilvl w:val="0"/>
          <w:numId w:val="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>wash their hands regularly;</w:t>
      </w:r>
    </w:p>
    <w:p w:rsidR="000A4220" w:rsidRDefault="000A4220" w:rsidP="000A4220">
      <w:pPr>
        <w:numPr>
          <w:ilvl w:val="0"/>
          <w:numId w:val="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>u</w:t>
      </w:r>
      <w:r w:rsidR="00851FD4">
        <w:rPr>
          <w:rFonts w:eastAsia="Times New Roman" w:cstheme="minorHAnsi"/>
          <w:sz w:val="24"/>
          <w:szCs w:val="24"/>
          <w:lang w:val="en-GB"/>
        </w:rPr>
        <w:t xml:space="preserve">se the hand sanitizers between </w:t>
      </w:r>
      <w:r w:rsidR="00563346">
        <w:rPr>
          <w:rFonts w:eastAsia="Times New Roman" w:cstheme="minorHAnsi"/>
          <w:sz w:val="24"/>
          <w:szCs w:val="24"/>
          <w:lang w:val="en-GB"/>
        </w:rPr>
        <w:t>every class</w:t>
      </w:r>
      <w:r w:rsidRPr="000A4220">
        <w:rPr>
          <w:rFonts w:eastAsia="Times New Roman" w:cstheme="minorHAnsi"/>
          <w:sz w:val="24"/>
          <w:szCs w:val="24"/>
          <w:lang w:val="en-GB"/>
        </w:rPr>
        <w:t>;</w:t>
      </w:r>
    </w:p>
    <w:p w:rsidR="00851FD4" w:rsidRPr="000A4220" w:rsidRDefault="00851FD4" w:rsidP="000A4220">
      <w:pPr>
        <w:numPr>
          <w:ilvl w:val="0"/>
          <w:numId w:val="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wear masks at all times;</w:t>
      </w:r>
    </w:p>
    <w:p w:rsidR="00851FD4" w:rsidRDefault="000A4220" w:rsidP="00D65E18">
      <w:pPr>
        <w:numPr>
          <w:ilvl w:val="0"/>
          <w:numId w:val="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 xml:space="preserve">maintain a recommended </w:t>
      </w:r>
      <w:proofErr w:type="gramStart"/>
      <w:r w:rsidRPr="000A4220">
        <w:rPr>
          <w:rFonts w:eastAsia="Times New Roman" w:cstheme="minorHAnsi"/>
          <w:sz w:val="24"/>
          <w:szCs w:val="24"/>
          <w:lang w:val="en-GB"/>
        </w:rPr>
        <w:t>two meter</w:t>
      </w:r>
      <w:proofErr w:type="gramEnd"/>
      <w:r w:rsidRPr="000A4220">
        <w:rPr>
          <w:rFonts w:eastAsia="Times New Roman" w:cstheme="minorHAnsi"/>
          <w:sz w:val="24"/>
          <w:szCs w:val="24"/>
          <w:lang w:val="en-GB"/>
        </w:rPr>
        <w:t xml:space="preserve"> social distance from others</w:t>
      </w:r>
      <w:r w:rsidR="00851FD4">
        <w:rPr>
          <w:rFonts w:eastAsia="Times New Roman" w:cstheme="minorHAnsi"/>
          <w:sz w:val="24"/>
          <w:szCs w:val="24"/>
          <w:lang w:val="en-GB"/>
        </w:rPr>
        <w:t xml:space="preserve"> during classes and break times;</w:t>
      </w:r>
    </w:p>
    <w:p w:rsidR="00851FD4" w:rsidRDefault="00851FD4" w:rsidP="00711BC2">
      <w:pPr>
        <w:numPr>
          <w:ilvl w:val="0"/>
          <w:numId w:val="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cover </w:t>
      </w:r>
      <w:r w:rsidR="000A4220" w:rsidRPr="000A4220">
        <w:rPr>
          <w:rFonts w:eastAsia="Times New Roman" w:cstheme="minorHAnsi"/>
          <w:sz w:val="24"/>
          <w:szCs w:val="24"/>
          <w:lang w:val="en-GB"/>
        </w:rPr>
        <w:t xml:space="preserve">their mouth and nose </w:t>
      </w:r>
      <w:r>
        <w:rPr>
          <w:rFonts w:eastAsia="Times New Roman" w:cstheme="minorHAnsi"/>
          <w:sz w:val="24"/>
          <w:szCs w:val="24"/>
          <w:lang w:val="en-GB"/>
        </w:rPr>
        <w:t>with</w:t>
      </w:r>
      <w:r w:rsidR="000A4220" w:rsidRPr="000A4220">
        <w:rPr>
          <w:rFonts w:eastAsia="Times New Roman" w:cstheme="minorHAnsi"/>
          <w:sz w:val="24"/>
          <w:szCs w:val="24"/>
          <w:lang w:val="en-GB"/>
        </w:rPr>
        <w:t xml:space="preserve"> a tissue when sneezing or coughing.  Sneezing and coughing may also be done into the bent elbow</w:t>
      </w:r>
      <w:r w:rsidR="00194001">
        <w:rPr>
          <w:rFonts w:eastAsia="Times New Roman" w:cstheme="minorHAnsi"/>
          <w:sz w:val="24"/>
          <w:szCs w:val="24"/>
          <w:lang w:val="en-GB"/>
        </w:rPr>
        <w:t>;</w:t>
      </w:r>
    </w:p>
    <w:p w:rsidR="00194001" w:rsidRPr="00740250" w:rsidRDefault="00194001" w:rsidP="00740250">
      <w:pPr>
        <w:numPr>
          <w:ilvl w:val="0"/>
          <w:numId w:val="3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Staff are to wear shields when teaching and remain socially distanced from their learners;</w:t>
      </w:r>
    </w:p>
    <w:p w:rsidR="00D014E1" w:rsidRPr="00D014E1" w:rsidRDefault="00D014E1" w:rsidP="00D014E1">
      <w:pPr>
        <w:spacing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D014E1">
        <w:rPr>
          <w:rFonts w:eastAsia="Times New Roman" w:cstheme="minorHAnsi"/>
          <w:b/>
          <w:sz w:val="24"/>
          <w:szCs w:val="24"/>
          <w:lang w:val="en-GB"/>
        </w:rPr>
        <w:t>Daily School Operational Procedures</w:t>
      </w:r>
    </w:p>
    <w:p w:rsidR="00D014E1" w:rsidRDefault="007921B3" w:rsidP="00740250">
      <w:pPr>
        <w:pStyle w:val="ListParagraph"/>
        <w:numPr>
          <w:ilvl w:val="0"/>
          <w:numId w:val="20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Although Grantley College </w:t>
      </w:r>
      <w:r w:rsidR="00D014E1">
        <w:rPr>
          <w:rFonts w:eastAsia="Times New Roman" w:cstheme="minorHAnsi"/>
          <w:sz w:val="24"/>
          <w:szCs w:val="24"/>
          <w:lang w:val="en-GB"/>
        </w:rPr>
        <w:t>classes are small, to ensure social distancing within the classroom, desks will be arranged to maximize the space available</w:t>
      </w:r>
      <w:r w:rsidR="00740250">
        <w:rPr>
          <w:rFonts w:eastAsia="Times New Roman" w:cstheme="minorHAnsi"/>
          <w:sz w:val="24"/>
          <w:szCs w:val="24"/>
          <w:lang w:val="en-GB"/>
        </w:rPr>
        <w:t xml:space="preserve"> between learners.</w:t>
      </w:r>
    </w:p>
    <w:p w:rsidR="00D014E1" w:rsidRDefault="00D014E1" w:rsidP="00851FD4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Learners will line up, appropriately distanced, before classes and enter in an orderly manner.  This will be enforced on exiting classes as well.</w:t>
      </w:r>
    </w:p>
    <w:p w:rsidR="00C7523D" w:rsidRDefault="00C7523D" w:rsidP="00851FD4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During break times, learners will be restricted to class areas and encouraged to maintain their social distancing.  Staff and prefects will be on duty to monitor behaviour.</w:t>
      </w:r>
    </w:p>
    <w:p w:rsidR="00851FD4" w:rsidRDefault="00851FD4" w:rsidP="00851FD4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Ventilation in classrooms must be maximized, by opening windows and doors, whi</w:t>
      </w:r>
      <w:r w:rsidR="00D014E1">
        <w:rPr>
          <w:rFonts w:eastAsia="Times New Roman" w:cstheme="minorHAnsi"/>
          <w:sz w:val="24"/>
          <w:szCs w:val="24"/>
          <w:lang w:val="en-GB"/>
        </w:rPr>
        <w:t>l</w:t>
      </w:r>
      <w:r>
        <w:rPr>
          <w:rFonts w:eastAsia="Times New Roman" w:cstheme="minorHAnsi"/>
          <w:sz w:val="24"/>
          <w:szCs w:val="24"/>
          <w:lang w:val="en-GB"/>
        </w:rPr>
        <w:t>st learne</w:t>
      </w:r>
      <w:r w:rsidR="00563346">
        <w:rPr>
          <w:rFonts w:eastAsia="Times New Roman" w:cstheme="minorHAnsi"/>
          <w:sz w:val="24"/>
          <w:szCs w:val="24"/>
          <w:lang w:val="en-GB"/>
        </w:rPr>
        <w:t>rs are in the classrooms;</w:t>
      </w:r>
    </w:p>
    <w:p w:rsidR="000A4220" w:rsidRPr="00851FD4" w:rsidRDefault="000A4220" w:rsidP="00851FD4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851FD4">
        <w:rPr>
          <w:rFonts w:eastAsia="Times New Roman" w:cstheme="minorHAnsi"/>
          <w:sz w:val="24"/>
          <w:szCs w:val="24"/>
          <w:lang w:val="en-GB"/>
        </w:rPr>
        <w:t>All school desks and surfaces will be wip</w:t>
      </w:r>
      <w:r w:rsidR="00851FD4">
        <w:rPr>
          <w:rFonts w:eastAsia="Times New Roman" w:cstheme="minorHAnsi"/>
          <w:sz w:val="24"/>
          <w:szCs w:val="24"/>
          <w:lang w:val="en-GB"/>
        </w:rPr>
        <w:t xml:space="preserve">ed down </w:t>
      </w:r>
      <w:r w:rsidR="00563346">
        <w:rPr>
          <w:rFonts w:eastAsia="Times New Roman" w:cstheme="minorHAnsi"/>
          <w:sz w:val="24"/>
          <w:szCs w:val="24"/>
          <w:lang w:val="en-GB"/>
        </w:rPr>
        <w:t>by staff between classes;</w:t>
      </w:r>
    </w:p>
    <w:p w:rsidR="000A4220" w:rsidRDefault="000A4220" w:rsidP="00851FD4">
      <w:pPr>
        <w:pStyle w:val="ListParagraph"/>
        <w:numPr>
          <w:ilvl w:val="0"/>
          <w:numId w:val="16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851FD4">
        <w:rPr>
          <w:rFonts w:eastAsia="Times New Roman" w:cstheme="minorHAnsi"/>
          <w:sz w:val="24"/>
          <w:szCs w:val="24"/>
          <w:lang w:val="en-GB"/>
        </w:rPr>
        <w:t xml:space="preserve">All bathrooms will be disinfected </w:t>
      </w:r>
      <w:r w:rsidR="00740250">
        <w:rPr>
          <w:rFonts w:eastAsia="Times New Roman" w:cstheme="minorHAnsi"/>
          <w:sz w:val="24"/>
          <w:szCs w:val="24"/>
          <w:lang w:val="en-GB"/>
        </w:rPr>
        <w:t>three times daily.</w:t>
      </w:r>
    </w:p>
    <w:p w:rsidR="00711BC2" w:rsidRDefault="00711BC2" w:rsidP="000A4220">
      <w:pPr>
        <w:keepNext/>
        <w:tabs>
          <w:tab w:val="num" w:pos="540"/>
        </w:tabs>
        <w:spacing w:after="120" w:line="240" w:lineRule="auto"/>
        <w:ind w:left="540" w:hanging="720"/>
        <w:jc w:val="both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lastRenderedPageBreak/>
        <w:t>Dress Code</w:t>
      </w:r>
    </w:p>
    <w:p w:rsidR="00711BC2" w:rsidRPr="000271B6" w:rsidRDefault="000271B6" w:rsidP="00C7523D">
      <w:pPr>
        <w:pStyle w:val="ListParagraph"/>
        <w:keepNext/>
        <w:numPr>
          <w:ilvl w:val="0"/>
          <w:numId w:val="17"/>
        </w:numPr>
        <w:tabs>
          <w:tab w:val="num" w:pos="540"/>
        </w:tabs>
        <w:spacing w:after="12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Learners will return to school in 2021 in full school uniform</w:t>
      </w:r>
    </w:p>
    <w:p w:rsidR="000271B6" w:rsidRPr="000271B6" w:rsidRDefault="000271B6" w:rsidP="00C7523D">
      <w:pPr>
        <w:pStyle w:val="ListParagraph"/>
        <w:keepNext/>
        <w:numPr>
          <w:ilvl w:val="0"/>
          <w:numId w:val="17"/>
        </w:numPr>
        <w:tabs>
          <w:tab w:val="num" w:pos="540"/>
        </w:tabs>
        <w:spacing w:after="12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0271B6">
        <w:rPr>
          <w:rFonts w:eastAsia="Times New Roman" w:cstheme="minorHAnsi"/>
          <w:bCs/>
          <w:sz w:val="24"/>
          <w:szCs w:val="24"/>
          <w:lang w:val="en-GB"/>
        </w:rPr>
        <w:t>Parents are requested to make sure that uniform is clean at all times</w:t>
      </w:r>
    </w:p>
    <w:p w:rsidR="000271B6" w:rsidRPr="000271B6" w:rsidRDefault="000271B6" w:rsidP="00C7523D">
      <w:pPr>
        <w:pStyle w:val="ListParagraph"/>
        <w:keepNext/>
        <w:numPr>
          <w:ilvl w:val="0"/>
          <w:numId w:val="17"/>
        </w:numPr>
        <w:tabs>
          <w:tab w:val="num" w:pos="540"/>
        </w:tabs>
        <w:spacing w:after="12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0271B6">
        <w:rPr>
          <w:rFonts w:eastAsia="Times New Roman" w:cstheme="minorHAnsi"/>
          <w:bCs/>
          <w:sz w:val="24"/>
          <w:szCs w:val="24"/>
          <w:lang w:val="en-GB"/>
        </w:rPr>
        <w:t>A clean mask is an integral part of the school uniform.</w:t>
      </w:r>
    </w:p>
    <w:p w:rsidR="000271B6" w:rsidRPr="000271B6" w:rsidRDefault="000271B6" w:rsidP="00C7523D">
      <w:pPr>
        <w:pStyle w:val="ListParagraph"/>
        <w:keepNext/>
        <w:numPr>
          <w:ilvl w:val="0"/>
          <w:numId w:val="17"/>
        </w:numPr>
        <w:tabs>
          <w:tab w:val="num" w:pos="540"/>
        </w:tabs>
        <w:spacing w:after="12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0271B6">
        <w:rPr>
          <w:rFonts w:eastAsia="Times New Roman" w:cstheme="minorHAnsi"/>
          <w:bCs/>
          <w:sz w:val="24"/>
          <w:szCs w:val="24"/>
          <w:lang w:val="en-GB"/>
        </w:rPr>
        <w:t>Parents are requested to make sure that the learner has an extra clean mask in their bags.</w:t>
      </w:r>
    </w:p>
    <w:p w:rsidR="000271B6" w:rsidRPr="000271B6" w:rsidRDefault="000271B6" w:rsidP="00C7523D">
      <w:pPr>
        <w:pStyle w:val="ListParagraph"/>
        <w:keepNext/>
        <w:numPr>
          <w:ilvl w:val="0"/>
          <w:numId w:val="17"/>
        </w:numPr>
        <w:tabs>
          <w:tab w:val="num" w:pos="540"/>
        </w:tabs>
        <w:spacing w:after="12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0271B6">
        <w:rPr>
          <w:rFonts w:eastAsia="Times New Roman" w:cstheme="minorHAnsi"/>
          <w:bCs/>
          <w:sz w:val="24"/>
          <w:szCs w:val="24"/>
          <w:lang w:val="en-GB"/>
        </w:rPr>
        <w:t>Masks from the office will be charged at R10-00 per mask.</w:t>
      </w:r>
    </w:p>
    <w:p w:rsidR="000A4220" w:rsidRPr="000A4220" w:rsidRDefault="000A4220" w:rsidP="000A4220">
      <w:pPr>
        <w:keepNext/>
        <w:tabs>
          <w:tab w:val="num" w:pos="540"/>
        </w:tabs>
        <w:spacing w:after="120" w:line="240" w:lineRule="auto"/>
        <w:ind w:left="540" w:hanging="720"/>
        <w:jc w:val="both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bCs/>
          <w:sz w:val="24"/>
          <w:szCs w:val="24"/>
          <w:lang w:val="en-GB"/>
        </w:rPr>
        <w:t>Management of suspected cases of Covid-19 but not on the school property.</w:t>
      </w:r>
    </w:p>
    <w:p w:rsidR="000A4220" w:rsidRPr="00711BC2" w:rsidRDefault="000A4220" w:rsidP="00711BC2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711BC2">
        <w:rPr>
          <w:rFonts w:eastAsia="Times New Roman" w:cstheme="minorHAnsi"/>
          <w:sz w:val="24"/>
          <w:szCs w:val="24"/>
          <w:lang w:val="en-GB"/>
        </w:rPr>
        <w:t xml:space="preserve">Any staff member or learner presenting with symptoms of Covid-19 is to remain at home and telephonically contact their health care provider.  </w:t>
      </w:r>
      <w:r w:rsidR="00563346" w:rsidRPr="00711BC2">
        <w:rPr>
          <w:rFonts w:eastAsia="Times New Roman" w:cstheme="minorHAnsi"/>
          <w:sz w:val="24"/>
          <w:szCs w:val="24"/>
          <w:lang w:val="en-GB"/>
        </w:rPr>
        <w:t>T</w:t>
      </w:r>
      <w:r w:rsidRPr="00711BC2">
        <w:rPr>
          <w:rFonts w:eastAsia="Times New Roman" w:cstheme="minorHAnsi"/>
          <w:sz w:val="24"/>
          <w:szCs w:val="24"/>
          <w:lang w:val="en-GB"/>
        </w:rPr>
        <w:t>hey may be referred to medical facilities which are set up to deal with Covid-19.</w:t>
      </w:r>
    </w:p>
    <w:p w:rsidR="00740250" w:rsidRDefault="000A4220" w:rsidP="00740250">
      <w:pPr>
        <w:pStyle w:val="ListParagraph"/>
        <w:numPr>
          <w:ilvl w:val="0"/>
          <w:numId w:val="18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740250">
        <w:rPr>
          <w:rFonts w:eastAsia="Times New Roman" w:cstheme="minorHAnsi"/>
          <w:sz w:val="24"/>
          <w:szCs w:val="24"/>
          <w:lang w:val="en-GB"/>
        </w:rPr>
        <w:t>Staff members and learners may only return to school once they have been declared free of all illness by a registered medical practitioner</w:t>
      </w:r>
      <w:r w:rsidR="00740250">
        <w:rPr>
          <w:rFonts w:eastAsia="Times New Roman" w:cstheme="minorHAnsi"/>
          <w:sz w:val="24"/>
          <w:szCs w:val="24"/>
          <w:lang w:val="en-GB"/>
        </w:rPr>
        <w:t>.</w:t>
      </w:r>
    </w:p>
    <w:p w:rsidR="00740250" w:rsidRDefault="00740250" w:rsidP="00563346">
      <w:pPr>
        <w:pStyle w:val="ListParagraph"/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0A4220" w:rsidRPr="00740250" w:rsidRDefault="00740250" w:rsidP="00563346">
      <w:pPr>
        <w:pStyle w:val="ListParagraph"/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Ma</w:t>
      </w:r>
      <w:r w:rsidR="000A4220" w:rsidRPr="00740250">
        <w:rPr>
          <w:rFonts w:eastAsia="Times New Roman" w:cstheme="minorHAnsi"/>
          <w:b/>
          <w:bCs/>
          <w:sz w:val="24"/>
          <w:szCs w:val="24"/>
          <w:lang w:val="en-GB"/>
        </w:rPr>
        <w:t>nagement of suspected cases of Covid-19 as discovered on school property</w:t>
      </w:r>
    </w:p>
    <w:p w:rsidR="000A4220" w:rsidRPr="000A4220" w:rsidRDefault="000A4220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sz w:val="24"/>
          <w:szCs w:val="24"/>
          <w:lang w:val="en-GB"/>
        </w:rPr>
        <w:t>Staff</w:t>
      </w:r>
    </w:p>
    <w:p w:rsidR="000A4220" w:rsidRPr="000A4220" w:rsidRDefault="000A4220" w:rsidP="000A4220">
      <w:pPr>
        <w:numPr>
          <w:ilvl w:val="0"/>
          <w:numId w:val="5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 xml:space="preserve">Should a staff member begin to suffer from symptoms whilst at school, they are requested to remove themselves from the premises immediately, informing the Principal and Bursar by means of </w:t>
      </w:r>
      <w:proofErr w:type="spellStart"/>
      <w:r w:rsidRPr="000A4220">
        <w:rPr>
          <w:rFonts w:eastAsia="Times New Roman" w:cstheme="minorHAnsi"/>
          <w:sz w:val="24"/>
          <w:szCs w:val="24"/>
          <w:lang w:val="en-GB"/>
        </w:rPr>
        <w:t>whatsapp</w:t>
      </w:r>
      <w:proofErr w:type="spellEnd"/>
      <w:r w:rsidRPr="000A4220">
        <w:rPr>
          <w:rFonts w:eastAsia="Times New Roman" w:cstheme="minorHAnsi"/>
          <w:sz w:val="24"/>
          <w:szCs w:val="24"/>
          <w:lang w:val="en-GB"/>
        </w:rPr>
        <w:t xml:space="preserve"> and/or</w:t>
      </w:r>
      <w:r w:rsidR="00953108">
        <w:rPr>
          <w:rFonts w:eastAsia="Times New Roman" w:cstheme="minorHAnsi"/>
          <w:sz w:val="24"/>
          <w:szCs w:val="24"/>
          <w:lang w:val="en-GB"/>
        </w:rPr>
        <w:t xml:space="preserve"> a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 phone call.  They are to self-quarantine and contact their health provider or the Covid-19 help line telephonically.</w:t>
      </w:r>
    </w:p>
    <w:p w:rsidR="000A4220" w:rsidRPr="000A4220" w:rsidRDefault="000A4220" w:rsidP="000A4220">
      <w:pPr>
        <w:numPr>
          <w:ilvl w:val="1"/>
          <w:numId w:val="0"/>
        </w:numPr>
        <w:tabs>
          <w:tab w:val="num" w:pos="720"/>
        </w:tabs>
        <w:spacing w:after="120" w:line="240" w:lineRule="auto"/>
        <w:ind w:left="630" w:hanging="720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0A4220">
        <w:rPr>
          <w:rFonts w:eastAsia="Times New Roman" w:cstheme="minorHAnsi"/>
          <w:b/>
          <w:sz w:val="24"/>
          <w:szCs w:val="24"/>
          <w:lang w:val="en-GB"/>
        </w:rPr>
        <w:t>Learners</w:t>
      </w:r>
    </w:p>
    <w:p w:rsidR="000A4220" w:rsidRPr="000A4220" w:rsidRDefault="000A4220" w:rsidP="000A4220">
      <w:pPr>
        <w:numPr>
          <w:ilvl w:val="0"/>
          <w:numId w:val="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 xml:space="preserve">Should a learner begin to suffer from symptoms whilst at school, they are requested to remove themselves from the classroom immediately and self-quarantine in the sickroom.  The Principal, or her delegate, is the only person </w:t>
      </w:r>
      <w:r w:rsidR="00953108">
        <w:rPr>
          <w:rFonts w:eastAsia="Times New Roman" w:cstheme="minorHAnsi"/>
          <w:sz w:val="24"/>
          <w:szCs w:val="24"/>
          <w:lang w:val="en-GB"/>
        </w:rPr>
        <w:t xml:space="preserve">that </w:t>
      </w:r>
      <w:r w:rsidRPr="000A4220">
        <w:rPr>
          <w:rFonts w:eastAsia="Times New Roman" w:cstheme="minorHAnsi"/>
          <w:sz w:val="24"/>
          <w:szCs w:val="24"/>
          <w:lang w:val="en-GB"/>
        </w:rPr>
        <w:t>they may approach and she will contact the parents immediately.</w:t>
      </w:r>
    </w:p>
    <w:p w:rsidR="000A4220" w:rsidRDefault="000A4220" w:rsidP="000A4220">
      <w:pPr>
        <w:numPr>
          <w:ilvl w:val="0"/>
          <w:numId w:val="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 xml:space="preserve">Once off the school property the </w:t>
      </w:r>
      <w:r w:rsidR="00953108">
        <w:rPr>
          <w:rFonts w:eastAsia="Times New Roman" w:cstheme="minorHAnsi"/>
          <w:sz w:val="24"/>
          <w:szCs w:val="24"/>
          <w:lang w:val="en-GB"/>
        </w:rPr>
        <w:t>isolation room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 will be sterilised.</w:t>
      </w:r>
    </w:p>
    <w:p w:rsidR="00953108" w:rsidRPr="00953108" w:rsidRDefault="00953108" w:rsidP="00953108">
      <w:pPr>
        <w:spacing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GB"/>
        </w:rPr>
      </w:pPr>
      <w:r w:rsidRPr="00953108">
        <w:rPr>
          <w:rFonts w:eastAsia="Times New Roman" w:cstheme="minorHAnsi"/>
          <w:b/>
          <w:sz w:val="24"/>
          <w:szCs w:val="24"/>
          <w:lang w:val="en-GB"/>
        </w:rPr>
        <w:t>Testing and Quarantine</w:t>
      </w:r>
    </w:p>
    <w:p w:rsidR="000A4220" w:rsidRPr="000A4220" w:rsidRDefault="000A4220" w:rsidP="000A4220">
      <w:pPr>
        <w:numPr>
          <w:ilvl w:val="0"/>
          <w:numId w:val="4"/>
        </w:numPr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  <w:lang w:val="en-GB"/>
        </w:rPr>
      </w:pPr>
      <w:r w:rsidRPr="000A4220">
        <w:rPr>
          <w:rFonts w:eastAsia="Times New Roman" w:cstheme="minorHAnsi"/>
          <w:sz w:val="24"/>
          <w:szCs w:val="24"/>
          <w:lang w:val="en-GB"/>
        </w:rPr>
        <w:t xml:space="preserve">All learners and staff </w:t>
      </w:r>
      <w:r w:rsidR="00953108">
        <w:rPr>
          <w:rFonts w:eastAsia="Times New Roman" w:cstheme="minorHAnsi"/>
          <w:sz w:val="24"/>
          <w:szCs w:val="24"/>
          <w:lang w:val="en-GB"/>
        </w:rPr>
        <w:t xml:space="preserve">members 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who will have come into contact with </w:t>
      </w:r>
      <w:r w:rsidR="00953108">
        <w:rPr>
          <w:rFonts w:eastAsia="Times New Roman" w:cstheme="minorHAnsi"/>
          <w:sz w:val="24"/>
          <w:szCs w:val="24"/>
          <w:lang w:val="en-GB"/>
        </w:rPr>
        <w:t>an ill person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 will be required to remove </w:t>
      </w:r>
      <w:r w:rsidR="00953108" w:rsidRPr="000A4220">
        <w:rPr>
          <w:rFonts w:eastAsia="Times New Roman" w:cstheme="minorHAnsi"/>
          <w:sz w:val="24"/>
          <w:szCs w:val="24"/>
          <w:lang w:val="en-GB"/>
        </w:rPr>
        <w:t>themselves</w:t>
      </w:r>
      <w:r w:rsidR="00953108">
        <w:rPr>
          <w:rFonts w:eastAsia="Times New Roman" w:cstheme="minorHAnsi"/>
          <w:sz w:val="24"/>
          <w:szCs w:val="24"/>
          <w:lang w:val="en-GB"/>
        </w:rPr>
        <w:t xml:space="preserve"> from</w:t>
      </w:r>
      <w:r w:rsidRPr="000A4220">
        <w:rPr>
          <w:rFonts w:eastAsia="Times New Roman" w:cstheme="minorHAnsi"/>
          <w:sz w:val="24"/>
          <w:szCs w:val="24"/>
          <w:lang w:val="en-GB"/>
        </w:rPr>
        <w:t xml:space="preserve"> the premises for testing</w:t>
      </w:r>
      <w:r w:rsidR="00953108">
        <w:rPr>
          <w:rFonts w:eastAsia="Times New Roman" w:cstheme="minorHAnsi"/>
          <w:sz w:val="24"/>
          <w:szCs w:val="24"/>
          <w:lang w:val="en-GB"/>
        </w:rPr>
        <w:t>.  Should the ill person t</w:t>
      </w:r>
      <w:r w:rsidR="00740250">
        <w:rPr>
          <w:rFonts w:eastAsia="Times New Roman" w:cstheme="minorHAnsi"/>
          <w:sz w:val="24"/>
          <w:szCs w:val="24"/>
          <w:lang w:val="en-GB"/>
        </w:rPr>
        <w:t>est</w:t>
      </w:r>
      <w:r w:rsidR="00953108">
        <w:rPr>
          <w:rFonts w:eastAsia="Times New Roman" w:cstheme="minorHAnsi"/>
          <w:sz w:val="24"/>
          <w:szCs w:val="24"/>
          <w:lang w:val="en-GB"/>
        </w:rPr>
        <w:t xml:space="preserve"> positive the process of medical care and quarantine will be initiated.</w:t>
      </w:r>
    </w:p>
    <w:p w:rsidR="000A4220" w:rsidRPr="000A4220" w:rsidRDefault="000A4220" w:rsidP="000A4220">
      <w:pPr>
        <w:rPr>
          <w:lang w:val="en-GB"/>
        </w:rPr>
      </w:pPr>
    </w:p>
    <w:p w:rsidR="000A4220" w:rsidRPr="000A4220" w:rsidRDefault="000A4220" w:rsidP="000A4220">
      <w:pPr>
        <w:keepNext/>
        <w:spacing w:after="12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/>
        </w:rPr>
      </w:pPr>
      <w:bookmarkStart w:id="1" w:name="_Hlk513059522"/>
      <w:r w:rsidRPr="000A4220">
        <w:rPr>
          <w:rFonts w:eastAsia="Times New Roman" w:cstheme="minorHAnsi"/>
          <w:b/>
          <w:bCs/>
          <w:sz w:val="24"/>
          <w:szCs w:val="24"/>
          <w:lang w:val="en-GB"/>
        </w:rPr>
        <w:t>Policy version and revision 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0A4220" w:rsidRPr="000A4220" w:rsidTr="0018323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220" w:rsidRPr="000A4220" w:rsidRDefault="000A4220" w:rsidP="000A4220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0A4220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Policy Authorised </w:t>
            </w:r>
            <w:r w:rsidRPr="000A4220">
              <w:rPr>
                <w:rFonts w:eastAsia="Times New Roman" w:cstheme="minorHAnsi"/>
                <w:noProof/>
                <w:sz w:val="24"/>
                <w:szCs w:val="24"/>
                <w:lang w:val="en-GB"/>
              </w:rPr>
              <w:t>by:</w:t>
            </w:r>
            <w:r w:rsidRPr="000A4220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="00563346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Grantley Lead Team and  </w:t>
            </w:r>
            <w:r w:rsidRPr="000A4220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Grantley College Board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220" w:rsidRPr="000A4220" w:rsidRDefault="000A4220" w:rsidP="00563346">
            <w:pPr>
              <w:spacing w:after="120" w:line="240" w:lineRule="auto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  <w:r w:rsidRPr="000A4220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Original issue: </w:t>
            </w:r>
            <w:r w:rsidR="00953108">
              <w:rPr>
                <w:rFonts w:eastAsia="Times New Roman" w:cstheme="minorHAnsi"/>
                <w:sz w:val="24"/>
                <w:szCs w:val="24"/>
                <w:lang w:val="en-GB"/>
              </w:rPr>
              <w:t>30 April 2020</w:t>
            </w:r>
          </w:p>
        </w:tc>
      </w:tr>
      <w:tr w:rsidR="000A4220" w:rsidRPr="000A4220" w:rsidTr="0018323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220" w:rsidRPr="000A4220" w:rsidRDefault="000A4220" w:rsidP="000A4220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220" w:rsidRPr="000A4220" w:rsidRDefault="000271B6" w:rsidP="000A4220">
            <w:pPr>
              <w:spacing w:after="120" w:line="240" w:lineRule="auto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  <w:t>Updated January 2021</w:t>
            </w:r>
          </w:p>
        </w:tc>
      </w:tr>
      <w:tr w:rsidR="000A4220" w:rsidRPr="000A4220" w:rsidTr="0018323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220" w:rsidRPr="000A4220" w:rsidRDefault="000A4220" w:rsidP="000A4220">
            <w:pPr>
              <w:spacing w:after="120" w:line="240" w:lineRule="auto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220" w:rsidRPr="000A4220" w:rsidRDefault="000A4220" w:rsidP="000A4220">
            <w:pPr>
              <w:spacing w:after="120" w:line="240" w:lineRule="auto"/>
              <w:rPr>
                <w:rFonts w:eastAsia="Times New Roman" w:cstheme="minorHAns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</w:tbl>
    <w:p w:rsidR="000A4220" w:rsidRDefault="000A4220" w:rsidP="002200CA"/>
    <w:p w:rsidR="0031607C" w:rsidRDefault="0031607C" w:rsidP="002200CA"/>
    <w:sectPr w:rsidR="0031607C" w:rsidSect="00711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49" w:rsidRDefault="00D86F49" w:rsidP="002200CA">
      <w:pPr>
        <w:spacing w:after="0" w:line="240" w:lineRule="auto"/>
      </w:pPr>
      <w:r>
        <w:separator/>
      </w:r>
    </w:p>
  </w:endnote>
  <w:endnote w:type="continuationSeparator" w:id="0">
    <w:p w:rsidR="00D86F49" w:rsidRDefault="00D86F49" w:rsidP="0022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NORTHEN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A" w:rsidRDefault="00220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A" w:rsidRDefault="00220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A" w:rsidRDefault="00220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49" w:rsidRDefault="00D86F49" w:rsidP="002200CA">
      <w:pPr>
        <w:spacing w:after="0" w:line="240" w:lineRule="auto"/>
      </w:pPr>
      <w:r>
        <w:separator/>
      </w:r>
    </w:p>
  </w:footnote>
  <w:footnote w:type="continuationSeparator" w:id="0">
    <w:p w:rsidR="00D86F49" w:rsidRDefault="00D86F49" w:rsidP="0022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A" w:rsidRDefault="0022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A" w:rsidRDefault="00220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A" w:rsidRDefault="00220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9E0"/>
    <w:multiLevelType w:val="hybridMultilevel"/>
    <w:tmpl w:val="3604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7DB0"/>
    <w:multiLevelType w:val="hybridMultilevel"/>
    <w:tmpl w:val="99803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12E925C">
      <w:start w:val="1"/>
      <w:numFmt w:val="lowerLetter"/>
      <w:lvlText w:val="%2)"/>
      <w:lvlJc w:val="left"/>
      <w:pPr>
        <w:ind w:left="1710" w:hanging="360"/>
      </w:pPr>
    </w:lvl>
    <w:lvl w:ilvl="2" w:tplc="79E24A2C" w:tentative="1">
      <w:start w:val="1"/>
      <w:numFmt w:val="lowerRoman"/>
      <w:lvlText w:val="%3."/>
      <w:lvlJc w:val="right"/>
      <w:pPr>
        <w:ind w:left="2430" w:hanging="180"/>
      </w:pPr>
    </w:lvl>
    <w:lvl w:ilvl="3" w:tplc="10E0C250" w:tentative="1">
      <w:start w:val="1"/>
      <w:numFmt w:val="decimal"/>
      <w:lvlText w:val="%4."/>
      <w:lvlJc w:val="left"/>
      <w:pPr>
        <w:ind w:left="3150" w:hanging="360"/>
      </w:pPr>
    </w:lvl>
    <w:lvl w:ilvl="4" w:tplc="19F6648A" w:tentative="1">
      <w:start w:val="1"/>
      <w:numFmt w:val="lowerLetter"/>
      <w:lvlText w:val="%5."/>
      <w:lvlJc w:val="left"/>
      <w:pPr>
        <w:ind w:left="3870" w:hanging="360"/>
      </w:pPr>
    </w:lvl>
    <w:lvl w:ilvl="5" w:tplc="7F403096" w:tentative="1">
      <w:start w:val="1"/>
      <w:numFmt w:val="lowerRoman"/>
      <w:lvlText w:val="%6."/>
      <w:lvlJc w:val="right"/>
      <w:pPr>
        <w:ind w:left="4590" w:hanging="180"/>
      </w:pPr>
    </w:lvl>
    <w:lvl w:ilvl="6" w:tplc="469AD4C2" w:tentative="1">
      <w:start w:val="1"/>
      <w:numFmt w:val="decimal"/>
      <w:lvlText w:val="%7."/>
      <w:lvlJc w:val="left"/>
      <w:pPr>
        <w:ind w:left="5310" w:hanging="360"/>
      </w:pPr>
    </w:lvl>
    <w:lvl w:ilvl="7" w:tplc="B6080A06" w:tentative="1">
      <w:start w:val="1"/>
      <w:numFmt w:val="lowerLetter"/>
      <w:lvlText w:val="%8."/>
      <w:lvlJc w:val="left"/>
      <w:pPr>
        <w:ind w:left="6030" w:hanging="360"/>
      </w:pPr>
    </w:lvl>
    <w:lvl w:ilvl="8" w:tplc="D5BC2E5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510DF0"/>
    <w:multiLevelType w:val="hybridMultilevel"/>
    <w:tmpl w:val="D722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67751E"/>
    <w:multiLevelType w:val="hybridMultilevel"/>
    <w:tmpl w:val="B776CE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12E925C">
      <w:start w:val="1"/>
      <w:numFmt w:val="lowerLetter"/>
      <w:lvlText w:val="%2)"/>
      <w:lvlJc w:val="left"/>
      <w:pPr>
        <w:ind w:left="1710" w:hanging="360"/>
      </w:pPr>
    </w:lvl>
    <w:lvl w:ilvl="2" w:tplc="79E24A2C" w:tentative="1">
      <w:start w:val="1"/>
      <w:numFmt w:val="lowerRoman"/>
      <w:lvlText w:val="%3."/>
      <w:lvlJc w:val="right"/>
      <w:pPr>
        <w:ind w:left="2430" w:hanging="180"/>
      </w:pPr>
    </w:lvl>
    <w:lvl w:ilvl="3" w:tplc="10E0C250" w:tentative="1">
      <w:start w:val="1"/>
      <w:numFmt w:val="decimal"/>
      <w:lvlText w:val="%4."/>
      <w:lvlJc w:val="left"/>
      <w:pPr>
        <w:ind w:left="3150" w:hanging="360"/>
      </w:pPr>
    </w:lvl>
    <w:lvl w:ilvl="4" w:tplc="19F6648A" w:tentative="1">
      <w:start w:val="1"/>
      <w:numFmt w:val="lowerLetter"/>
      <w:lvlText w:val="%5."/>
      <w:lvlJc w:val="left"/>
      <w:pPr>
        <w:ind w:left="3870" w:hanging="360"/>
      </w:pPr>
    </w:lvl>
    <w:lvl w:ilvl="5" w:tplc="7F403096" w:tentative="1">
      <w:start w:val="1"/>
      <w:numFmt w:val="lowerRoman"/>
      <w:lvlText w:val="%6."/>
      <w:lvlJc w:val="right"/>
      <w:pPr>
        <w:ind w:left="4590" w:hanging="180"/>
      </w:pPr>
    </w:lvl>
    <w:lvl w:ilvl="6" w:tplc="469AD4C2" w:tentative="1">
      <w:start w:val="1"/>
      <w:numFmt w:val="decimal"/>
      <w:lvlText w:val="%7."/>
      <w:lvlJc w:val="left"/>
      <w:pPr>
        <w:ind w:left="5310" w:hanging="360"/>
      </w:pPr>
    </w:lvl>
    <w:lvl w:ilvl="7" w:tplc="B6080A06" w:tentative="1">
      <w:start w:val="1"/>
      <w:numFmt w:val="lowerLetter"/>
      <w:lvlText w:val="%8."/>
      <w:lvlJc w:val="left"/>
      <w:pPr>
        <w:ind w:left="6030" w:hanging="360"/>
      </w:pPr>
    </w:lvl>
    <w:lvl w:ilvl="8" w:tplc="D5BC2E5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4E27E8E"/>
    <w:multiLevelType w:val="hybridMultilevel"/>
    <w:tmpl w:val="278C89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8DB6E03"/>
    <w:multiLevelType w:val="hybridMultilevel"/>
    <w:tmpl w:val="1AFA44B6"/>
    <w:lvl w:ilvl="0" w:tplc="01B61C02">
      <w:start w:val="1"/>
      <w:numFmt w:val="lowerLetter"/>
      <w:lvlText w:val="%1)"/>
      <w:lvlJc w:val="left"/>
      <w:pPr>
        <w:ind w:left="990" w:hanging="360"/>
      </w:pPr>
    </w:lvl>
    <w:lvl w:ilvl="1" w:tplc="D12E925C">
      <w:start w:val="1"/>
      <w:numFmt w:val="lowerLetter"/>
      <w:lvlText w:val="%2)"/>
      <w:lvlJc w:val="left"/>
      <w:pPr>
        <w:ind w:left="1710" w:hanging="360"/>
      </w:pPr>
    </w:lvl>
    <w:lvl w:ilvl="2" w:tplc="79E24A2C" w:tentative="1">
      <w:start w:val="1"/>
      <w:numFmt w:val="lowerRoman"/>
      <w:lvlText w:val="%3."/>
      <w:lvlJc w:val="right"/>
      <w:pPr>
        <w:ind w:left="2430" w:hanging="180"/>
      </w:pPr>
    </w:lvl>
    <w:lvl w:ilvl="3" w:tplc="10E0C250" w:tentative="1">
      <w:start w:val="1"/>
      <w:numFmt w:val="decimal"/>
      <w:lvlText w:val="%4."/>
      <w:lvlJc w:val="left"/>
      <w:pPr>
        <w:ind w:left="3150" w:hanging="360"/>
      </w:pPr>
    </w:lvl>
    <w:lvl w:ilvl="4" w:tplc="19F6648A" w:tentative="1">
      <w:start w:val="1"/>
      <w:numFmt w:val="lowerLetter"/>
      <w:lvlText w:val="%5."/>
      <w:lvlJc w:val="left"/>
      <w:pPr>
        <w:ind w:left="3870" w:hanging="360"/>
      </w:pPr>
    </w:lvl>
    <w:lvl w:ilvl="5" w:tplc="7F403096" w:tentative="1">
      <w:start w:val="1"/>
      <w:numFmt w:val="lowerRoman"/>
      <w:lvlText w:val="%6."/>
      <w:lvlJc w:val="right"/>
      <w:pPr>
        <w:ind w:left="4590" w:hanging="180"/>
      </w:pPr>
    </w:lvl>
    <w:lvl w:ilvl="6" w:tplc="469AD4C2" w:tentative="1">
      <w:start w:val="1"/>
      <w:numFmt w:val="decimal"/>
      <w:lvlText w:val="%7."/>
      <w:lvlJc w:val="left"/>
      <w:pPr>
        <w:ind w:left="5310" w:hanging="360"/>
      </w:pPr>
    </w:lvl>
    <w:lvl w:ilvl="7" w:tplc="B6080A06" w:tentative="1">
      <w:start w:val="1"/>
      <w:numFmt w:val="lowerLetter"/>
      <w:lvlText w:val="%8."/>
      <w:lvlJc w:val="left"/>
      <w:pPr>
        <w:ind w:left="6030" w:hanging="360"/>
      </w:pPr>
    </w:lvl>
    <w:lvl w:ilvl="8" w:tplc="D5BC2E5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E64338D"/>
    <w:multiLevelType w:val="hybridMultilevel"/>
    <w:tmpl w:val="CDB41C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556E2F"/>
    <w:multiLevelType w:val="hybridMultilevel"/>
    <w:tmpl w:val="5A060C8A"/>
    <w:lvl w:ilvl="0" w:tplc="6330C5F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D405BED"/>
    <w:multiLevelType w:val="hybridMultilevel"/>
    <w:tmpl w:val="9A2CF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3A7EC1"/>
    <w:multiLevelType w:val="hybridMultilevel"/>
    <w:tmpl w:val="EA72A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855A2A"/>
    <w:multiLevelType w:val="hybridMultilevel"/>
    <w:tmpl w:val="6E4CE2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12E925C">
      <w:start w:val="1"/>
      <w:numFmt w:val="lowerLetter"/>
      <w:lvlText w:val="%2)"/>
      <w:lvlJc w:val="left"/>
      <w:pPr>
        <w:ind w:left="1710" w:hanging="360"/>
      </w:pPr>
    </w:lvl>
    <w:lvl w:ilvl="2" w:tplc="79E24A2C" w:tentative="1">
      <w:start w:val="1"/>
      <w:numFmt w:val="lowerRoman"/>
      <w:lvlText w:val="%3."/>
      <w:lvlJc w:val="right"/>
      <w:pPr>
        <w:ind w:left="2430" w:hanging="180"/>
      </w:pPr>
    </w:lvl>
    <w:lvl w:ilvl="3" w:tplc="10E0C250" w:tentative="1">
      <w:start w:val="1"/>
      <w:numFmt w:val="decimal"/>
      <w:lvlText w:val="%4."/>
      <w:lvlJc w:val="left"/>
      <w:pPr>
        <w:ind w:left="3150" w:hanging="360"/>
      </w:pPr>
    </w:lvl>
    <w:lvl w:ilvl="4" w:tplc="19F6648A" w:tentative="1">
      <w:start w:val="1"/>
      <w:numFmt w:val="lowerLetter"/>
      <w:lvlText w:val="%5."/>
      <w:lvlJc w:val="left"/>
      <w:pPr>
        <w:ind w:left="3870" w:hanging="360"/>
      </w:pPr>
    </w:lvl>
    <w:lvl w:ilvl="5" w:tplc="7F403096" w:tentative="1">
      <w:start w:val="1"/>
      <w:numFmt w:val="lowerRoman"/>
      <w:lvlText w:val="%6."/>
      <w:lvlJc w:val="right"/>
      <w:pPr>
        <w:ind w:left="4590" w:hanging="180"/>
      </w:pPr>
    </w:lvl>
    <w:lvl w:ilvl="6" w:tplc="469AD4C2" w:tentative="1">
      <w:start w:val="1"/>
      <w:numFmt w:val="decimal"/>
      <w:lvlText w:val="%7."/>
      <w:lvlJc w:val="left"/>
      <w:pPr>
        <w:ind w:left="5310" w:hanging="360"/>
      </w:pPr>
    </w:lvl>
    <w:lvl w:ilvl="7" w:tplc="B6080A06" w:tentative="1">
      <w:start w:val="1"/>
      <w:numFmt w:val="lowerLetter"/>
      <w:lvlText w:val="%8."/>
      <w:lvlJc w:val="left"/>
      <w:pPr>
        <w:ind w:left="6030" w:hanging="360"/>
      </w:pPr>
    </w:lvl>
    <w:lvl w:ilvl="8" w:tplc="D5BC2E5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7528C1"/>
    <w:multiLevelType w:val="hybridMultilevel"/>
    <w:tmpl w:val="86027B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776B7F"/>
    <w:multiLevelType w:val="hybridMultilevel"/>
    <w:tmpl w:val="22D6E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D2E8C"/>
    <w:multiLevelType w:val="hybridMultilevel"/>
    <w:tmpl w:val="C2F6F8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12E925C">
      <w:start w:val="1"/>
      <w:numFmt w:val="lowerLetter"/>
      <w:lvlText w:val="%2)"/>
      <w:lvlJc w:val="left"/>
      <w:pPr>
        <w:ind w:left="1710" w:hanging="360"/>
      </w:pPr>
    </w:lvl>
    <w:lvl w:ilvl="2" w:tplc="79E24A2C" w:tentative="1">
      <w:start w:val="1"/>
      <w:numFmt w:val="lowerRoman"/>
      <w:lvlText w:val="%3."/>
      <w:lvlJc w:val="right"/>
      <w:pPr>
        <w:ind w:left="2430" w:hanging="180"/>
      </w:pPr>
    </w:lvl>
    <w:lvl w:ilvl="3" w:tplc="10E0C250" w:tentative="1">
      <w:start w:val="1"/>
      <w:numFmt w:val="decimal"/>
      <w:lvlText w:val="%4."/>
      <w:lvlJc w:val="left"/>
      <w:pPr>
        <w:ind w:left="3150" w:hanging="360"/>
      </w:pPr>
    </w:lvl>
    <w:lvl w:ilvl="4" w:tplc="19F6648A" w:tentative="1">
      <w:start w:val="1"/>
      <w:numFmt w:val="lowerLetter"/>
      <w:lvlText w:val="%5."/>
      <w:lvlJc w:val="left"/>
      <w:pPr>
        <w:ind w:left="3870" w:hanging="360"/>
      </w:pPr>
    </w:lvl>
    <w:lvl w:ilvl="5" w:tplc="7F403096" w:tentative="1">
      <w:start w:val="1"/>
      <w:numFmt w:val="lowerRoman"/>
      <w:lvlText w:val="%6."/>
      <w:lvlJc w:val="right"/>
      <w:pPr>
        <w:ind w:left="4590" w:hanging="180"/>
      </w:pPr>
    </w:lvl>
    <w:lvl w:ilvl="6" w:tplc="469AD4C2" w:tentative="1">
      <w:start w:val="1"/>
      <w:numFmt w:val="decimal"/>
      <w:lvlText w:val="%7."/>
      <w:lvlJc w:val="left"/>
      <w:pPr>
        <w:ind w:left="5310" w:hanging="360"/>
      </w:pPr>
    </w:lvl>
    <w:lvl w:ilvl="7" w:tplc="B6080A06" w:tentative="1">
      <w:start w:val="1"/>
      <w:numFmt w:val="lowerLetter"/>
      <w:lvlText w:val="%8."/>
      <w:lvlJc w:val="left"/>
      <w:pPr>
        <w:ind w:left="6030" w:hanging="360"/>
      </w:pPr>
    </w:lvl>
    <w:lvl w:ilvl="8" w:tplc="D5BC2E5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E716C9F"/>
    <w:multiLevelType w:val="hybridMultilevel"/>
    <w:tmpl w:val="E2F20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2B3C4B"/>
    <w:multiLevelType w:val="hybridMultilevel"/>
    <w:tmpl w:val="8B56F3EC"/>
    <w:lvl w:ilvl="0" w:tplc="DEC85B2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A9B7918"/>
    <w:multiLevelType w:val="hybridMultilevel"/>
    <w:tmpl w:val="4A3EBF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BB9570E"/>
    <w:multiLevelType w:val="hybridMultilevel"/>
    <w:tmpl w:val="15187C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0542137"/>
    <w:multiLevelType w:val="hybridMultilevel"/>
    <w:tmpl w:val="35BE4B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12E925C">
      <w:start w:val="1"/>
      <w:numFmt w:val="lowerLetter"/>
      <w:lvlText w:val="%2)"/>
      <w:lvlJc w:val="left"/>
      <w:pPr>
        <w:ind w:left="1710" w:hanging="360"/>
      </w:pPr>
    </w:lvl>
    <w:lvl w:ilvl="2" w:tplc="79E24A2C" w:tentative="1">
      <w:start w:val="1"/>
      <w:numFmt w:val="lowerRoman"/>
      <w:lvlText w:val="%3."/>
      <w:lvlJc w:val="right"/>
      <w:pPr>
        <w:ind w:left="2430" w:hanging="180"/>
      </w:pPr>
    </w:lvl>
    <w:lvl w:ilvl="3" w:tplc="10E0C250" w:tentative="1">
      <w:start w:val="1"/>
      <w:numFmt w:val="decimal"/>
      <w:lvlText w:val="%4."/>
      <w:lvlJc w:val="left"/>
      <w:pPr>
        <w:ind w:left="3150" w:hanging="360"/>
      </w:pPr>
    </w:lvl>
    <w:lvl w:ilvl="4" w:tplc="19F6648A" w:tentative="1">
      <w:start w:val="1"/>
      <w:numFmt w:val="lowerLetter"/>
      <w:lvlText w:val="%5."/>
      <w:lvlJc w:val="left"/>
      <w:pPr>
        <w:ind w:left="3870" w:hanging="360"/>
      </w:pPr>
    </w:lvl>
    <w:lvl w:ilvl="5" w:tplc="7F403096" w:tentative="1">
      <w:start w:val="1"/>
      <w:numFmt w:val="lowerRoman"/>
      <w:lvlText w:val="%6."/>
      <w:lvlJc w:val="right"/>
      <w:pPr>
        <w:ind w:left="4590" w:hanging="180"/>
      </w:pPr>
    </w:lvl>
    <w:lvl w:ilvl="6" w:tplc="469AD4C2" w:tentative="1">
      <w:start w:val="1"/>
      <w:numFmt w:val="decimal"/>
      <w:lvlText w:val="%7."/>
      <w:lvlJc w:val="left"/>
      <w:pPr>
        <w:ind w:left="5310" w:hanging="360"/>
      </w:pPr>
    </w:lvl>
    <w:lvl w:ilvl="7" w:tplc="B6080A06" w:tentative="1">
      <w:start w:val="1"/>
      <w:numFmt w:val="lowerLetter"/>
      <w:lvlText w:val="%8."/>
      <w:lvlJc w:val="left"/>
      <w:pPr>
        <w:ind w:left="6030" w:hanging="360"/>
      </w:pPr>
    </w:lvl>
    <w:lvl w:ilvl="8" w:tplc="D5BC2E5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71B24E2"/>
    <w:multiLevelType w:val="hybridMultilevel"/>
    <w:tmpl w:val="7766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3"/>
  </w:num>
  <w:num w:numId="5">
    <w:abstractNumId w:val="18"/>
  </w:num>
  <w:num w:numId="6">
    <w:abstractNumId w:val="8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19"/>
  </w:num>
  <w:num w:numId="13">
    <w:abstractNumId w:val="9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20"/>
    <w:rsid w:val="000271B6"/>
    <w:rsid w:val="000470D2"/>
    <w:rsid w:val="000A4220"/>
    <w:rsid w:val="001768C7"/>
    <w:rsid w:val="00194001"/>
    <w:rsid w:val="002123B8"/>
    <w:rsid w:val="002200CA"/>
    <w:rsid w:val="0031607C"/>
    <w:rsid w:val="0031715C"/>
    <w:rsid w:val="00502407"/>
    <w:rsid w:val="00553F33"/>
    <w:rsid w:val="00563346"/>
    <w:rsid w:val="00623133"/>
    <w:rsid w:val="00711BC2"/>
    <w:rsid w:val="00740250"/>
    <w:rsid w:val="007921B3"/>
    <w:rsid w:val="00832464"/>
    <w:rsid w:val="008450B9"/>
    <w:rsid w:val="00851FD4"/>
    <w:rsid w:val="00953108"/>
    <w:rsid w:val="009B073E"/>
    <w:rsid w:val="009D4D81"/>
    <w:rsid w:val="00A334EE"/>
    <w:rsid w:val="00B17DC1"/>
    <w:rsid w:val="00C07947"/>
    <w:rsid w:val="00C7523D"/>
    <w:rsid w:val="00D014E1"/>
    <w:rsid w:val="00D86F49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890D15-3313-4A4F-A8CD-DD8DF6D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CA"/>
  </w:style>
  <w:style w:type="paragraph" w:styleId="Footer">
    <w:name w:val="footer"/>
    <w:basedOn w:val="Normal"/>
    <w:link w:val="FooterChar"/>
    <w:uiPriority w:val="99"/>
    <w:unhideWhenUsed/>
    <w:rsid w:val="0022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CA"/>
  </w:style>
  <w:style w:type="table" w:styleId="TableGrid">
    <w:name w:val="Table Grid"/>
    <w:basedOn w:val="TableNormal"/>
    <w:uiPriority w:val="39"/>
    <w:rsid w:val="0095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5FDF-29AD-45EF-88DB-2D7DB49D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visser</dc:creator>
  <cp:keywords/>
  <dc:description/>
  <cp:lastModifiedBy>Lesley Visser</cp:lastModifiedBy>
  <cp:revision>2</cp:revision>
  <cp:lastPrinted>2020-04-30T09:13:00Z</cp:lastPrinted>
  <dcterms:created xsi:type="dcterms:W3CDTF">2021-01-17T15:03:00Z</dcterms:created>
  <dcterms:modified xsi:type="dcterms:W3CDTF">2021-01-17T15:03:00Z</dcterms:modified>
</cp:coreProperties>
</file>